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4A8E3" w14:textId="77777777" w:rsidR="00FF4681" w:rsidRPr="00DC4510" w:rsidRDefault="00FE406C" w:rsidP="00C629EB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DC451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ЗАТВЕРДЖЕНО:</w:t>
      </w:r>
    </w:p>
    <w:p w14:paraId="651FE33B" w14:textId="77777777" w:rsidR="002A2301" w:rsidRPr="00DC4510" w:rsidRDefault="0008238E" w:rsidP="00C629EB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45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</w:t>
      </w:r>
      <w:r w:rsidR="00FF4681" w:rsidRPr="00DC451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</w:t>
      </w:r>
    </w:p>
    <w:p w14:paraId="135D3550" w14:textId="3EA4DC10" w:rsidR="00BD36EF" w:rsidRPr="00DC4510" w:rsidRDefault="00BD36EF" w:rsidP="00C629EB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45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FE406C" w:rsidRPr="00DC4510"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 w:rsidRPr="00DC45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E406C" w:rsidRPr="00DC4510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Pr="00DC45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238E" w:rsidRPr="00DC45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2021 </w:t>
      </w:r>
      <w:r w:rsidRPr="00DC45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</w:t>
      </w:r>
      <w:r w:rsidR="003C4F68">
        <w:rPr>
          <w:rFonts w:ascii="Times New Roman" w:eastAsia="Times New Roman" w:hAnsi="Times New Roman" w:cs="Times New Roman"/>
          <w:sz w:val="28"/>
          <w:szCs w:val="28"/>
          <w:lang w:eastAsia="uk-UA"/>
        </w:rPr>
        <w:t>1095</w:t>
      </w:r>
      <w:r w:rsidR="0008238E" w:rsidRPr="00DC4510">
        <w:rPr>
          <w:rFonts w:ascii="Times New Roman" w:eastAsia="Times New Roman" w:hAnsi="Times New Roman" w:cs="Times New Roman"/>
          <w:sz w:val="28"/>
          <w:szCs w:val="28"/>
          <w:lang w:eastAsia="uk-UA"/>
        </w:rPr>
        <w:t>-17/2021</w:t>
      </w:r>
    </w:p>
    <w:p w14:paraId="79D30098" w14:textId="77777777" w:rsidR="00BD36EF" w:rsidRPr="00DC4510" w:rsidRDefault="00BD36EF" w:rsidP="00BD36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451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14:paraId="2ECAD2D0" w14:textId="77777777" w:rsidR="00724D57" w:rsidRPr="00DC4510" w:rsidRDefault="00724D57" w:rsidP="00724D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510">
        <w:rPr>
          <w:rFonts w:ascii="Times New Roman" w:hAnsi="Times New Roman" w:cs="Times New Roman"/>
          <w:b/>
          <w:sz w:val="32"/>
          <w:szCs w:val="32"/>
        </w:rPr>
        <w:t>Паспорт</w:t>
      </w:r>
    </w:p>
    <w:p w14:paraId="36063853" w14:textId="77777777" w:rsidR="00724D57" w:rsidRPr="00DC4510" w:rsidRDefault="00724D57" w:rsidP="00724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10">
        <w:rPr>
          <w:rFonts w:ascii="Times New Roman" w:hAnsi="Times New Roman" w:cs="Times New Roman"/>
          <w:b/>
          <w:sz w:val="28"/>
          <w:szCs w:val="28"/>
        </w:rPr>
        <w:t>Програми соціально-психологічної підтримки</w:t>
      </w:r>
    </w:p>
    <w:p w14:paraId="27AB9BED" w14:textId="77777777" w:rsidR="00724D57" w:rsidRPr="00DC4510" w:rsidRDefault="00724D57" w:rsidP="00724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10">
        <w:rPr>
          <w:rFonts w:ascii="Times New Roman" w:hAnsi="Times New Roman" w:cs="Times New Roman"/>
          <w:b/>
          <w:sz w:val="28"/>
          <w:szCs w:val="28"/>
        </w:rPr>
        <w:t>дітей та молоді з синдромом Дауна ГО «Долина СОНЯЧНІ ПРОМІНЧИКИ» на 2022-2024 роки</w:t>
      </w:r>
    </w:p>
    <w:p w14:paraId="7D89896B" w14:textId="77777777" w:rsidR="00724D57" w:rsidRPr="00DC4510" w:rsidRDefault="00724D57" w:rsidP="00724D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069C229" w14:textId="77777777" w:rsidR="00724D57" w:rsidRPr="00DC4510" w:rsidRDefault="00724D57" w:rsidP="00F02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510">
        <w:rPr>
          <w:rFonts w:ascii="Times New Roman" w:hAnsi="Times New Roman" w:cs="Times New Roman"/>
          <w:b/>
          <w:sz w:val="28"/>
          <w:szCs w:val="28"/>
        </w:rPr>
        <w:t>1.Ініціатор розроблення Програми:</w:t>
      </w:r>
      <w:r w:rsidRPr="00DC4510">
        <w:rPr>
          <w:rFonts w:ascii="Times New Roman" w:hAnsi="Times New Roman" w:cs="Times New Roman"/>
          <w:sz w:val="28"/>
          <w:szCs w:val="28"/>
        </w:rPr>
        <w:t>–</w:t>
      </w:r>
      <w:r w:rsidR="00F02AAC" w:rsidRPr="00DC4510">
        <w:rPr>
          <w:rFonts w:ascii="Times New Roman" w:hAnsi="Times New Roman" w:cs="Times New Roman"/>
          <w:sz w:val="28"/>
          <w:szCs w:val="28"/>
        </w:rPr>
        <w:t xml:space="preserve"> </w:t>
      </w:r>
      <w:r w:rsidRPr="00DC4510">
        <w:rPr>
          <w:rFonts w:ascii="Times New Roman" w:hAnsi="Times New Roman" w:cs="Times New Roman"/>
          <w:sz w:val="28"/>
          <w:szCs w:val="28"/>
        </w:rPr>
        <w:t xml:space="preserve"> громадська організація</w:t>
      </w:r>
    </w:p>
    <w:p w14:paraId="144A7524" w14:textId="77777777" w:rsidR="00724D57" w:rsidRPr="00DC4510" w:rsidRDefault="00724D57" w:rsidP="00F02AA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1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02AAC" w:rsidRPr="00DC4510">
        <w:rPr>
          <w:rFonts w:ascii="Times New Roman" w:hAnsi="Times New Roman" w:cs="Times New Roman"/>
          <w:sz w:val="28"/>
          <w:szCs w:val="28"/>
        </w:rPr>
        <w:t xml:space="preserve">      </w:t>
      </w:r>
      <w:r w:rsidRPr="00DC45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2AAC" w:rsidRPr="00DC4510">
        <w:rPr>
          <w:rFonts w:ascii="Times New Roman" w:hAnsi="Times New Roman" w:cs="Times New Roman"/>
          <w:sz w:val="28"/>
          <w:szCs w:val="28"/>
        </w:rPr>
        <w:t xml:space="preserve"> </w:t>
      </w:r>
      <w:r w:rsidRPr="00DC4510">
        <w:rPr>
          <w:rFonts w:ascii="Times New Roman" w:hAnsi="Times New Roman" w:cs="Times New Roman"/>
          <w:sz w:val="28"/>
          <w:szCs w:val="28"/>
        </w:rPr>
        <w:t>«Долина СОНЯЧНІ ПРОМІНЧИКИ»</w:t>
      </w:r>
    </w:p>
    <w:p w14:paraId="077C9C2E" w14:textId="77777777" w:rsidR="0036725F" w:rsidRPr="00DC4510" w:rsidRDefault="0036725F" w:rsidP="00F02A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28049BB" w14:textId="77777777" w:rsidR="00724D57" w:rsidRPr="00DC4510" w:rsidRDefault="00724D57" w:rsidP="00F02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510">
        <w:rPr>
          <w:rFonts w:ascii="Times New Roman" w:hAnsi="Times New Roman" w:cs="Times New Roman"/>
          <w:b/>
          <w:sz w:val="28"/>
          <w:szCs w:val="28"/>
        </w:rPr>
        <w:t xml:space="preserve">2.Розробник Програми: </w:t>
      </w:r>
      <w:r w:rsidRPr="00DC4510">
        <w:rPr>
          <w:rFonts w:ascii="Times New Roman" w:hAnsi="Times New Roman" w:cs="Times New Roman"/>
          <w:sz w:val="28"/>
          <w:szCs w:val="28"/>
        </w:rPr>
        <w:t xml:space="preserve">–    </w:t>
      </w:r>
      <w:r w:rsidR="00F02AAC" w:rsidRPr="00DC4510">
        <w:rPr>
          <w:rFonts w:ascii="Times New Roman" w:hAnsi="Times New Roman" w:cs="Times New Roman"/>
          <w:sz w:val="28"/>
          <w:szCs w:val="28"/>
        </w:rPr>
        <w:t xml:space="preserve">  </w:t>
      </w:r>
      <w:r w:rsidRPr="00DC4510">
        <w:rPr>
          <w:rFonts w:ascii="Times New Roman" w:hAnsi="Times New Roman" w:cs="Times New Roman"/>
          <w:sz w:val="28"/>
          <w:szCs w:val="28"/>
        </w:rPr>
        <w:t xml:space="preserve">                громадська організація</w:t>
      </w:r>
    </w:p>
    <w:p w14:paraId="1E996D8B" w14:textId="77777777" w:rsidR="00724D57" w:rsidRPr="00DC4510" w:rsidRDefault="00724D57" w:rsidP="00F02AAC">
      <w:pPr>
        <w:spacing w:after="0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 w:rsidRPr="00DC451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02AAC" w:rsidRPr="00DC45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4510">
        <w:rPr>
          <w:rFonts w:ascii="Times New Roman" w:hAnsi="Times New Roman" w:cs="Times New Roman"/>
          <w:sz w:val="28"/>
          <w:szCs w:val="28"/>
        </w:rPr>
        <w:t xml:space="preserve">    </w:t>
      </w:r>
      <w:r w:rsidR="00FE406C" w:rsidRPr="00DC4510">
        <w:rPr>
          <w:rFonts w:ascii="Times New Roman" w:hAnsi="Times New Roman" w:cs="Times New Roman"/>
          <w:sz w:val="28"/>
          <w:szCs w:val="28"/>
        </w:rPr>
        <w:t xml:space="preserve"> </w:t>
      </w:r>
      <w:r w:rsidRPr="00DC4510">
        <w:rPr>
          <w:rFonts w:ascii="Times New Roman" w:hAnsi="Times New Roman" w:cs="Times New Roman"/>
          <w:sz w:val="28"/>
          <w:szCs w:val="28"/>
        </w:rPr>
        <w:t xml:space="preserve">  </w:t>
      </w:r>
      <w:r w:rsidR="00F02AAC" w:rsidRPr="00DC4510">
        <w:rPr>
          <w:rFonts w:ascii="Times New Roman" w:hAnsi="Times New Roman" w:cs="Times New Roman"/>
          <w:sz w:val="28"/>
          <w:szCs w:val="28"/>
        </w:rPr>
        <w:t xml:space="preserve"> </w:t>
      </w:r>
      <w:r w:rsidRPr="00DC4510">
        <w:rPr>
          <w:rFonts w:ascii="Times New Roman" w:hAnsi="Times New Roman" w:cs="Times New Roman"/>
          <w:sz w:val="28"/>
          <w:szCs w:val="28"/>
        </w:rPr>
        <w:t xml:space="preserve">     «Долина СОНЯЧНІ ПРОМІНЧИКИ»</w:t>
      </w:r>
    </w:p>
    <w:p w14:paraId="7F0C2278" w14:textId="77777777" w:rsidR="0036725F" w:rsidRPr="00DC4510" w:rsidRDefault="0036725F" w:rsidP="00F02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933F8C" w14:textId="77777777" w:rsidR="00724D57" w:rsidRPr="00DC4510" w:rsidRDefault="00724D57" w:rsidP="00F02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510">
        <w:rPr>
          <w:rFonts w:ascii="Times New Roman" w:hAnsi="Times New Roman" w:cs="Times New Roman"/>
          <w:b/>
          <w:sz w:val="28"/>
          <w:szCs w:val="28"/>
        </w:rPr>
        <w:t>3. Термін реалізації Програми:</w:t>
      </w:r>
      <w:r w:rsidRPr="00DC4510">
        <w:rPr>
          <w:rFonts w:ascii="Times New Roman" w:hAnsi="Times New Roman" w:cs="Times New Roman"/>
          <w:sz w:val="28"/>
          <w:szCs w:val="28"/>
        </w:rPr>
        <w:tab/>
      </w:r>
      <w:r w:rsidR="0036725F" w:rsidRPr="00DC45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4510">
        <w:rPr>
          <w:rFonts w:ascii="Times New Roman" w:hAnsi="Times New Roman" w:cs="Times New Roman"/>
          <w:sz w:val="28"/>
          <w:szCs w:val="28"/>
        </w:rPr>
        <w:t xml:space="preserve"> 2022-2024 роки</w:t>
      </w:r>
    </w:p>
    <w:p w14:paraId="1EF98B58" w14:textId="77777777" w:rsidR="0036725F" w:rsidRPr="00DC4510" w:rsidRDefault="0036725F" w:rsidP="00F02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636C42" w14:textId="77777777" w:rsidR="00724D57" w:rsidRPr="00DC4510" w:rsidRDefault="00724D57" w:rsidP="00F02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510">
        <w:rPr>
          <w:rFonts w:ascii="Times New Roman" w:hAnsi="Times New Roman" w:cs="Times New Roman"/>
          <w:b/>
          <w:sz w:val="28"/>
          <w:szCs w:val="28"/>
        </w:rPr>
        <w:t>4. Прогнозні обсяги та джерела</w:t>
      </w:r>
    </w:p>
    <w:p w14:paraId="0F3D1026" w14:textId="77777777" w:rsidR="00724D57" w:rsidRPr="003C4F68" w:rsidRDefault="00977A49" w:rsidP="00F02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510">
        <w:rPr>
          <w:rFonts w:ascii="Times New Roman" w:hAnsi="Times New Roman" w:cs="Times New Roman"/>
          <w:b/>
          <w:sz w:val="28"/>
          <w:szCs w:val="28"/>
        </w:rPr>
        <w:t>фінансування Програми (</w:t>
      </w:r>
      <w:proofErr w:type="spellStart"/>
      <w:r w:rsidRPr="00DC4510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="00724D57" w:rsidRPr="00DC4510">
        <w:rPr>
          <w:rFonts w:ascii="Times New Roman" w:hAnsi="Times New Roman" w:cs="Times New Roman"/>
          <w:b/>
          <w:sz w:val="28"/>
          <w:szCs w:val="28"/>
        </w:rPr>
        <w:t>):</w:t>
      </w:r>
      <w:r w:rsidR="00724D57" w:rsidRPr="00DC4510">
        <w:rPr>
          <w:rFonts w:ascii="Times New Roman" w:hAnsi="Times New Roman" w:cs="Times New Roman"/>
          <w:b/>
          <w:sz w:val="28"/>
          <w:szCs w:val="28"/>
        </w:rPr>
        <w:tab/>
      </w:r>
      <w:r w:rsidR="00724D57" w:rsidRPr="00DC4510">
        <w:rPr>
          <w:rFonts w:ascii="Times New Roman" w:hAnsi="Times New Roman" w:cs="Times New Roman"/>
          <w:sz w:val="28"/>
          <w:szCs w:val="28"/>
        </w:rPr>
        <w:t xml:space="preserve">–  </w:t>
      </w:r>
      <w:r w:rsidR="00337509" w:rsidRPr="003C4F68">
        <w:rPr>
          <w:rFonts w:ascii="Times New Roman" w:hAnsi="Times New Roman" w:cs="Times New Roman"/>
          <w:b/>
          <w:sz w:val="28"/>
          <w:szCs w:val="28"/>
        </w:rPr>
        <w:t>1</w:t>
      </w:r>
      <w:r w:rsidR="00BC2395" w:rsidRPr="003C4F68">
        <w:rPr>
          <w:rFonts w:ascii="Times New Roman" w:hAnsi="Times New Roman" w:cs="Times New Roman"/>
          <w:b/>
          <w:sz w:val="28"/>
          <w:szCs w:val="28"/>
        </w:rPr>
        <w:t> </w:t>
      </w:r>
      <w:r w:rsidR="00337509" w:rsidRPr="003C4F68">
        <w:rPr>
          <w:rFonts w:ascii="Times New Roman" w:hAnsi="Times New Roman" w:cs="Times New Roman"/>
          <w:b/>
          <w:sz w:val="28"/>
          <w:szCs w:val="28"/>
        </w:rPr>
        <w:t>11</w:t>
      </w:r>
      <w:r w:rsidR="00AF5E66" w:rsidRPr="003C4F68">
        <w:rPr>
          <w:rFonts w:ascii="Times New Roman" w:hAnsi="Times New Roman" w:cs="Times New Roman"/>
          <w:b/>
          <w:sz w:val="28"/>
          <w:szCs w:val="28"/>
        </w:rPr>
        <w:t>7</w:t>
      </w:r>
      <w:r w:rsidR="00BC2395" w:rsidRPr="003C4F6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5E66" w:rsidRPr="003C4F68">
        <w:rPr>
          <w:rFonts w:ascii="Times New Roman" w:hAnsi="Times New Roman" w:cs="Times New Roman"/>
          <w:b/>
          <w:sz w:val="28"/>
          <w:szCs w:val="28"/>
        </w:rPr>
        <w:t>492</w:t>
      </w:r>
      <w:r w:rsidR="00BC2395" w:rsidRPr="003C4F68">
        <w:rPr>
          <w:rFonts w:ascii="Times New Roman" w:hAnsi="Times New Roman" w:cs="Times New Roman"/>
          <w:b/>
          <w:sz w:val="28"/>
          <w:szCs w:val="28"/>
        </w:rPr>
        <w:t xml:space="preserve"> тис. грн</w:t>
      </w:r>
    </w:p>
    <w:p w14:paraId="34A1320F" w14:textId="77777777" w:rsidR="00337509" w:rsidRPr="003C4F68" w:rsidRDefault="00337509" w:rsidP="00337509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14:paraId="270A4264" w14:textId="77777777" w:rsidR="003378CF" w:rsidRPr="003C4F68" w:rsidRDefault="00337509" w:rsidP="003378CF">
      <w:pPr>
        <w:spacing w:after="0"/>
        <w:ind w:firstLine="4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F68">
        <w:rPr>
          <w:rFonts w:ascii="Times New Roman" w:hAnsi="Times New Roman" w:cs="Times New Roman"/>
          <w:sz w:val="28"/>
          <w:szCs w:val="28"/>
        </w:rPr>
        <w:t xml:space="preserve">2022 р </w:t>
      </w:r>
      <w:r w:rsidR="00501C5A" w:rsidRPr="003C4F68">
        <w:rPr>
          <w:rFonts w:ascii="Times New Roman" w:hAnsi="Times New Roman" w:cs="Times New Roman"/>
          <w:sz w:val="28"/>
          <w:szCs w:val="28"/>
        </w:rPr>
        <w:t>–</w:t>
      </w:r>
      <w:r w:rsidRPr="003C4F68">
        <w:rPr>
          <w:rFonts w:ascii="Times New Roman" w:hAnsi="Times New Roman" w:cs="Times New Roman"/>
          <w:sz w:val="28"/>
          <w:szCs w:val="28"/>
        </w:rPr>
        <w:t xml:space="preserve"> </w:t>
      </w:r>
      <w:r w:rsidRPr="003C4F68">
        <w:rPr>
          <w:rFonts w:ascii="Times New Roman" w:hAnsi="Times New Roman" w:cs="Times New Roman"/>
          <w:b/>
          <w:sz w:val="28"/>
          <w:szCs w:val="28"/>
        </w:rPr>
        <w:t>3</w:t>
      </w:r>
      <w:r w:rsidR="00AF5E66" w:rsidRPr="003C4F68">
        <w:rPr>
          <w:rFonts w:ascii="Times New Roman" w:hAnsi="Times New Roman" w:cs="Times New Roman"/>
          <w:b/>
          <w:sz w:val="28"/>
          <w:szCs w:val="28"/>
        </w:rPr>
        <w:t>45</w:t>
      </w:r>
      <w:r w:rsidR="00BC2395" w:rsidRPr="003C4F68">
        <w:rPr>
          <w:rFonts w:ascii="Times New Roman" w:hAnsi="Times New Roman" w:cs="Times New Roman"/>
          <w:b/>
          <w:sz w:val="28"/>
          <w:szCs w:val="28"/>
        </w:rPr>
        <w:t>,</w:t>
      </w:r>
      <w:r w:rsidRPr="003C4F68">
        <w:rPr>
          <w:rFonts w:ascii="Times New Roman" w:hAnsi="Times New Roman" w:cs="Times New Roman"/>
          <w:b/>
          <w:sz w:val="28"/>
          <w:szCs w:val="28"/>
        </w:rPr>
        <w:t>876</w:t>
      </w:r>
      <w:r w:rsidR="00BC2395" w:rsidRPr="003C4F68">
        <w:rPr>
          <w:rFonts w:ascii="Times New Roman" w:hAnsi="Times New Roman" w:cs="Times New Roman"/>
          <w:b/>
          <w:sz w:val="28"/>
          <w:szCs w:val="28"/>
        </w:rPr>
        <w:t xml:space="preserve"> тис. грн</w:t>
      </w:r>
    </w:p>
    <w:p w14:paraId="4FA1C11B" w14:textId="77777777" w:rsidR="00337509" w:rsidRPr="003C4F68" w:rsidRDefault="00337509" w:rsidP="00337509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3C4F68">
        <w:rPr>
          <w:rFonts w:ascii="Times New Roman" w:hAnsi="Times New Roman" w:cs="Times New Roman"/>
          <w:sz w:val="28"/>
          <w:szCs w:val="28"/>
        </w:rPr>
        <w:t xml:space="preserve">2023 р. </w:t>
      </w:r>
      <w:r w:rsidR="00501C5A" w:rsidRPr="003C4F68">
        <w:rPr>
          <w:rFonts w:ascii="Times New Roman" w:hAnsi="Times New Roman" w:cs="Times New Roman"/>
          <w:sz w:val="28"/>
          <w:szCs w:val="28"/>
        </w:rPr>
        <w:t>–</w:t>
      </w:r>
      <w:r w:rsidRPr="003C4F68">
        <w:rPr>
          <w:rFonts w:ascii="Times New Roman" w:hAnsi="Times New Roman" w:cs="Times New Roman"/>
          <w:sz w:val="28"/>
          <w:szCs w:val="28"/>
        </w:rPr>
        <w:t xml:space="preserve"> </w:t>
      </w:r>
      <w:r w:rsidR="00AF5E66" w:rsidRPr="003C4F68">
        <w:rPr>
          <w:rFonts w:ascii="Times New Roman" w:hAnsi="Times New Roman" w:cs="Times New Roman"/>
          <w:b/>
          <w:sz w:val="28"/>
          <w:szCs w:val="28"/>
        </w:rPr>
        <w:t>368</w:t>
      </w:r>
      <w:r w:rsidR="00BC2395" w:rsidRPr="003C4F68">
        <w:rPr>
          <w:rFonts w:ascii="Times New Roman" w:hAnsi="Times New Roman" w:cs="Times New Roman"/>
          <w:b/>
          <w:sz w:val="28"/>
          <w:szCs w:val="28"/>
        </w:rPr>
        <w:t>,</w:t>
      </w:r>
      <w:r w:rsidR="00AF5E66" w:rsidRPr="003C4F68">
        <w:rPr>
          <w:rFonts w:ascii="Times New Roman" w:hAnsi="Times New Roman" w:cs="Times New Roman"/>
          <w:b/>
          <w:sz w:val="28"/>
          <w:szCs w:val="28"/>
        </w:rPr>
        <w:t>969</w:t>
      </w:r>
      <w:r w:rsidR="00BC2395" w:rsidRPr="003C4F68">
        <w:rPr>
          <w:rFonts w:ascii="Times New Roman" w:hAnsi="Times New Roman" w:cs="Times New Roman"/>
          <w:b/>
          <w:sz w:val="28"/>
          <w:szCs w:val="28"/>
        </w:rPr>
        <w:t xml:space="preserve"> тис. грн</w:t>
      </w:r>
    </w:p>
    <w:p w14:paraId="0B7A0D4A" w14:textId="77777777" w:rsidR="00337509" w:rsidRPr="003C4F68" w:rsidRDefault="00337509" w:rsidP="00337509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3C4F68">
        <w:rPr>
          <w:rFonts w:ascii="Times New Roman" w:hAnsi="Times New Roman" w:cs="Times New Roman"/>
          <w:sz w:val="28"/>
          <w:szCs w:val="28"/>
        </w:rPr>
        <w:t>2024 р.</w:t>
      </w:r>
      <w:r w:rsidR="00501C5A" w:rsidRPr="003C4F68">
        <w:rPr>
          <w:rFonts w:ascii="Times New Roman" w:hAnsi="Times New Roman" w:cs="Times New Roman"/>
          <w:sz w:val="28"/>
          <w:szCs w:val="28"/>
        </w:rPr>
        <w:t xml:space="preserve"> –</w:t>
      </w:r>
      <w:r w:rsidRPr="003C4F68">
        <w:rPr>
          <w:rFonts w:ascii="Times New Roman" w:hAnsi="Times New Roman" w:cs="Times New Roman"/>
          <w:sz w:val="28"/>
          <w:szCs w:val="28"/>
        </w:rPr>
        <w:t xml:space="preserve"> </w:t>
      </w:r>
      <w:r w:rsidR="00AF5E66" w:rsidRPr="003C4F68">
        <w:rPr>
          <w:rFonts w:ascii="Times New Roman" w:hAnsi="Times New Roman" w:cs="Times New Roman"/>
          <w:b/>
          <w:sz w:val="28"/>
          <w:szCs w:val="28"/>
        </w:rPr>
        <w:t>402</w:t>
      </w:r>
      <w:r w:rsidR="00BC2395" w:rsidRPr="003C4F68">
        <w:rPr>
          <w:rFonts w:ascii="Times New Roman" w:hAnsi="Times New Roman" w:cs="Times New Roman"/>
          <w:b/>
          <w:sz w:val="28"/>
          <w:szCs w:val="28"/>
        </w:rPr>
        <w:t>,</w:t>
      </w:r>
      <w:r w:rsidR="00AF5E66" w:rsidRPr="003C4F68">
        <w:rPr>
          <w:rFonts w:ascii="Times New Roman" w:hAnsi="Times New Roman" w:cs="Times New Roman"/>
          <w:b/>
          <w:sz w:val="28"/>
          <w:szCs w:val="28"/>
        </w:rPr>
        <w:t>646</w:t>
      </w:r>
      <w:r w:rsidR="00BC2395" w:rsidRPr="003C4F68">
        <w:rPr>
          <w:rFonts w:ascii="Times New Roman" w:hAnsi="Times New Roman" w:cs="Times New Roman"/>
          <w:b/>
          <w:sz w:val="28"/>
          <w:szCs w:val="28"/>
        </w:rPr>
        <w:t xml:space="preserve"> тис. грн</w:t>
      </w:r>
    </w:p>
    <w:p w14:paraId="645C999C" w14:textId="77777777" w:rsidR="00337509" w:rsidRPr="00DC4510" w:rsidRDefault="00337509" w:rsidP="00F02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7DEBAF" w14:textId="3F9F3C5E" w:rsidR="00FA11EE" w:rsidRPr="00DC4510" w:rsidRDefault="00724D57" w:rsidP="00FA11EE">
      <w:pPr>
        <w:spacing w:after="0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 w:rsidRPr="00DC4510">
        <w:rPr>
          <w:rFonts w:ascii="Times New Roman" w:hAnsi="Times New Roman" w:cs="Times New Roman"/>
          <w:b/>
          <w:sz w:val="28"/>
          <w:szCs w:val="28"/>
        </w:rPr>
        <w:t>5. Джерела фінансування</w:t>
      </w:r>
      <w:r w:rsidR="00CF41E3" w:rsidRPr="00DC4510">
        <w:rPr>
          <w:rFonts w:ascii="Times New Roman" w:hAnsi="Times New Roman" w:cs="Times New Roman"/>
          <w:b/>
          <w:sz w:val="28"/>
          <w:szCs w:val="28"/>
        </w:rPr>
        <w:t>:</w:t>
      </w:r>
      <w:r w:rsidR="00FA11EE" w:rsidRPr="00DC4510">
        <w:rPr>
          <w:rFonts w:ascii="Times New Roman" w:hAnsi="Times New Roman" w:cs="Times New Roman"/>
          <w:b/>
          <w:sz w:val="28"/>
          <w:szCs w:val="28"/>
        </w:rPr>
        <w:tab/>
      </w:r>
      <w:r w:rsidR="00CF41E3" w:rsidRPr="00DC4510">
        <w:rPr>
          <w:rFonts w:ascii="Times New Roman" w:hAnsi="Times New Roman" w:cs="Times New Roman"/>
          <w:sz w:val="28"/>
          <w:szCs w:val="28"/>
        </w:rPr>
        <w:t xml:space="preserve">– </w:t>
      </w:r>
      <w:r w:rsidR="00FA11EE" w:rsidRPr="00DC4510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C4510">
        <w:rPr>
          <w:rFonts w:ascii="Times New Roman" w:hAnsi="Times New Roman" w:cs="Times New Roman"/>
          <w:sz w:val="28"/>
          <w:szCs w:val="28"/>
        </w:rPr>
        <w:t>Долинської</w:t>
      </w:r>
      <w:r w:rsidR="00FA11EE" w:rsidRPr="00DC4510">
        <w:rPr>
          <w:rFonts w:ascii="Times New Roman" w:hAnsi="Times New Roman" w:cs="Times New Roman"/>
          <w:sz w:val="28"/>
          <w:szCs w:val="28"/>
        </w:rPr>
        <w:t xml:space="preserve"> </w:t>
      </w:r>
      <w:r w:rsidR="00CF41E3" w:rsidRPr="00DC4510">
        <w:rPr>
          <w:rFonts w:ascii="Times New Roman" w:hAnsi="Times New Roman" w:cs="Times New Roman"/>
          <w:sz w:val="28"/>
          <w:szCs w:val="28"/>
        </w:rPr>
        <w:t>ТГ</w:t>
      </w:r>
    </w:p>
    <w:p w14:paraId="2CC775A3" w14:textId="77777777" w:rsidR="00724D57" w:rsidRPr="00DC4510" w:rsidRDefault="00724D57" w:rsidP="00FA11EE">
      <w:pPr>
        <w:spacing w:after="0"/>
        <w:ind w:left="49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510">
        <w:rPr>
          <w:rFonts w:ascii="Times New Roman" w:hAnsi="Times New Roman" w:cs="Times New Roman"/>
          <w:sz w:val="28"/>
          <w:szCs w:val="28"/>
        </w:rPr>
        <w:t xml:space="preserve">у </w:t>
      </w:r>
      <w:r w:rsidR="00FA11EE" w:rsidRPr="00DC4510">
        <w:rPr>
          <w:rFonts w:ascii="Times New Roman" w:hAnsi="Times New Roman" w:cs="Times New Roman"/>
          <w:sz w:val="28"/>
          <w:szCs w:val="28"/>
        </w:rPr>
        <w:t>розрахунку на дітей та молодь з синдромом Дауна</w:t>
      </w:r>
      <w:r w:rsidR="008A6E4E" w:rsidRPr="00DC4510">
        <w:rPr>
          <w:rFonts w:ascii="Times New Roman" w:hAnsi="Times New Roman" w:cs="Times New Roman"/>
          <w:sz w:val="28"/>
          <w:szCs w:val="28"/>
        </w:rPr>
        <w:t xml:space="preserve">, що проживають на території Долинської ТГ – </w:t>
      </w:r>
      <w:r w:rsidRPr="00DC4510">
        <w:rPr>
          <w:rFonts w:ascii="Times New Roman" w:hAnsi="Times New Roman" w:cs="Times New Roman"/>
          <w:sz w:val="28"/>
          <w:szCs w:val="28"/>
        </w:rPr>
        <w:t>13 осіб</w:t>
      </w:r>
    </w:p>
    <w:p w14:paraId="7AF8B89E" w14:textId="77777777" w:rsidR="00724D57" w:rsidRPr="00DC4510" w:rsidRDefault="00724D57" w:rsidP="00F02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510">
        <w:rPr>
          <w:rFonts w:ascii="Times New Roman" w:hAnsi="Times New Roman" w:cs="Times New Roman"/>
          <w:b/>
          <w:sz w:val="28"/>
          <w:szCs w:val="28"/>
        </w:rPr>
        <w:t xml:space="preserve">6. Очікувані результати </w:t>
      </w:r>
      <w:r w:rsidRPr="00DC4510">
        <w:rPr>
          <w:rFonts w:ascii="Times New Roman" w:hAnsi="Times New Roman" w:cs="Times New Roman"/>
          <w:b/>
          <w:sz w:val="28"/>
          <w:szCs w:val="28"/>
        </w:rPr>
        <w:tab/>
      </w:r>
    </w:p>
    <w:p w14:paraId="32CF6D66" w14:textId="77777777" w:rsidR="00724D57" w:rsidRPr="00DC4510" w:rsidRDefault="00724D57" w:rsidP="00F02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510">
        <w:rPr>
          <w:rFonts w:ascii="Times New Roman" w:hAnsi="Times New Roman" w:cs="Times New Roman"/>
          <w:b/>
          <w:sz w:val="28"/>
          <w:szCs w:val="28"/>
        </w:rPr>
        <w:t xml:space="preserve"> виконання Програми</w:t>
      </w:r>
      <w:r w:rsidR="003A47B5" w:rsidRPr="00DC4510">
        <w:rPr>
          <w:rFonts w:ascii="Times New Roman" w:hAnsi="Times New Roman" w:cs="Times New Roman"/>
          <w:sz w:val="28"/>
          <w:szCs w:val="28"/>
        </w:rPr>
        <w:t xml:space="preserve"> </w:t>
      </w:r>
      <w:r w:rsidR="003A47B5" w:rsidRPr="00DC4510">
        <w:rPr>
          <w:rFonts w:ascii="Times New Roman" w:hAnsi="Times New Roman" w:cs="Times New Roman"/>
          <w:sz w:val="28"/>
          <w:szCs w:val="28"/>
        </w:rPr>
        <w:tab/>
      </w:r>
      <w:r w:rsidR="003A47B5" w:rsidRPr="00DC4510">
        <w:rPr>
          <w:rFonts w:ascii="Times New Roman" w:hAnsi="Times New Roman" w:cs="Times New Roman"/>
          <w:sz w:val="28"/>
          <w:szCs w:val="28"/>
        </w:rPr>
        <w:tab/>
      </w:r>
      <w:r w:rsidRPr="00DC4510">
        <w:rPr>
          <w:rFonts w:ascii="Times New Roman" w:hAnsi="Times New Roman" w:cs="Times New Roman"/>
          <w:sz w:val="28"/>
          <w:szCs w:val="28"/>
        </w:rPr>
        <w:tab/>
      </w:r>
      <w:r w:rsidR="008A6E4E" w:rsidRPr="00DC4510">
        <w:rPr>
          <w:rFonts w:ascii="Times New Roman" w:hAnsi="Times New Roman" w:cs="Times New Roman"/>
          <w:sz w:val="28"/>
          <w:szCs w:val="28"/>
        </w:rPr>
        <w:t xml:space="preserve">– </w:t>
      </w:r>
      <w:r w:rsidRPr="00DC4510">
        <w:rPr>
          <w:rFonts w:ascii="Times New Roman" w:hAnsi="Times New Roman" w:cs="Times New Roman"/>
          <w:sz w:val="28"/>
          <w:szCs w:val="28"/>
        </w:rPr>
        <w:t>покращення соціально-</w:t>
      </w:r>
    </w:p>
    <w:p w14:paraId="5AA4C063" w14:textId="77777777" w:rsidR="00724D57" w:rsidRPr="00DC4510" w:rsidRDefault="00724D57" w:rsidP="00F02AA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10">
        <w:rPr>
          <w:rFonts w:ascii="Times New Roman" w:hAnsi="Times New Roman" w:cs="Times New Roman"/>
          <w:sz w:val="28"/>
          <w:szCs w:val="28"/>
        </w:rPr>
        <w:t xml:space="preserve">психологічної адаптації та інтеграції у </w:t>
      </w:r>
    </w:p>
    <w:p w14:paraId="7D758A1A" w14:textId="77777777" w:rsidR="00724D57" w:rsidRPr="00DC4510" w:rsidRDefault="00724D57" w:rsidP="00F02AAC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DC4510">
        <w:rPr>
          <w:rFonts w:ascii="Times New Roman" w:hAnsi="Times New Roman" w:cs="Times New Roman"/>
          <w:sz w:val="28"/>
          <w:szCs w:val="28"/>
        </w:rPr>
        <w:t>суспільство дітей та молоді з</w:t>
      </w:r>
      <w:r w:rsidR="008A6E4E" w:rsidRPr="00DC4510">
        <w:rPr>
          <w:rFonts w:ascii="Times New Roman" w:hAnsi="Times New Roman" w:cs="Times New Roman"/>
          <w:sz w:val="28"/>
          <w:szCs w:val="28"/>
        </w:rPr>
        <w:t xml:space="preserve"> с</w:t>
      </w:r>
      <w:r w:rsidR="003A47B5" w:rsidRPr="00DC4510">
        <w:rPr>
          <w:rFonts w:ascii="Times New Roman" w:hAnsi="Times New Roman" w:cs="Times New Roman"/>
          <w:sz w:val="28"/>
          <w:szCs w:val="28"/>
        </w:rPr>
        <w:t>и</w:t>
      </w:r>
      <w:r w:rsidRPr="00DC4510">
        <w:rPr>
          <w:rFonts w:ascii="Times New Roman" w:hAnsi="Times New Roman" w:cs="Times New Roman"/>
          <w:sz w:val="28"/>
          <w:szCs w:val="28"/>
        </w:rPr>
        <w:t>ндромом Дауна</w:t>
      </w:r>
    </w:p>
    <w:p w14:paraId="213FF61E" w14:textId="77777777" w:rsidR="00724D57" w:rsidRPr="00DC4510" w:rsidRDefault="00724D57" w:rsidP="00F02AAC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D19B51" w14:textId="77777777" w:rsidR="00C30090" w:rsidRPr="00DC4510" w:rsidRDefault="00724D57" w:rsidP="00C30090">
      <w:pPr>
        <w:shd w:val="clear" w:color="auto" w:fill="FFFFFF"/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r w:rsidRPr="00DC4510">
        <w:rPr>
          <w:rFonts w:ascii="Times New Roman" w:hAnsi="Times New Roman" w:cs="Times New Roman"/>
          <w:b/>
          <w:sz w:val="28"/>
          <w:szCs w:val="28"/>
        </w:rPr>
        <w:t>7. Термін проведення звітності</w:t>
      </w:r>
      <w:r w:rsidR="00C30090" w:rsidRPr="00DC4510">
        <w:rPr>
          <w:rFonts w:ascii="Times New Roman" w:hAnsi="Times New Roman" w:cs="Times New Roman"/>
          <w:sz w:val="28"/>
          <w:szCs w:val="28"/>
        </w:rPr>
        <w:t xml:space="preserve"> </w:t>
      </w:r>
      <w:r w:rsidR="00C30090" w:rsidRPr="00DC4510">
        <w:rPr>
          <w:rFonts w:ascii="Times New Roman" w:hAnsi="Times New Roman" w:cs="Times New Roman"/>
          <w:sz w:val="28"/>
          <w:szCs w:val="28"/>
        </w:rPr>
        <w:tab/>
      </w:r>
      <w:r w:rsidRPr="00DC4510">
        <w:rPr>
          <w:rFonts w:ascii="Times New Roman" w:hAnsi="Times New Roman" w:cs="Times New Roman"/>
          <w:sz w:val="28"/>
          <w:szCs w:val="28"/>
        </w:rPr>
        <w:t xml:space="preserve">– </w:t>
      </w:r>
      <w:r w:rsidR="00C30090" w:rsidRPr="00DC45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звіт про хід виконання Програми </w:t>
      </w:r>
      <w:r w:rsidR="00C30090" w:rsidRPr="00DC4510">
        <w:rPr>
          <w:rFonts w:ascii="Times New Roman" w:hAnsi="Times New Roman" w:cs="Times New Roman"/>
          <w:sz w:val="28"/>
          <w:szCs w:val="28"/>
        </w:rPr>
        <w:t>подається у І кварталі, починаючи з 2023 року</w:t>
      </w:r>
      <w:r w:rsidR="00C30090" w:rsidRPr="00DC4510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до поставлених мети та завдань.</w:t>
      </w:r>
    </w:p>
    <w:p w14:paraId="5D4031AA" w14:textId="77777777" w:rsidR="00724D57" w:rsidRPr="00DC4510" w:rsidRDefault="00724D57" w:rsidP="00C300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BE2C4A" w14:textId="77777777" w:rsidR="008A6E4E" w:rsidRPr="00DC4510" w:rsidRDefault="008A6E4E" w:rsidP="00E86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4B5CB14" w14:textId="77777777" w:rsidR="00C30090" w:rsidRPr="00DC4510" w:rsidRDefault="00C3009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C451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 w:type="page"/>
      </w:r>
    </w:p>
    <w:p w14:paraId="5D3CA0F2" w14:textId="77777777" w:rsidR="00C30090" w:rsidRPr="003C4F68" w:rsidRDefault="00C30090" w:rsidP="00C300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bookmark2"/>
      <w:bookmarkEnd w:id="1"/>
      <w:r w:rsidRPr="003C4F68">
        <w:rPr>
          <w:rFonts w:ascii="Times New Roman" w:hAnsi="Times New Roman" w:cs="Times New Roman"/>
          <w:b/>
          <w:sz w:val="32"/>
          <w:szCs w:val="32"/>
        </w:rPr>
        <w:lastRenderedPageBreak/>
        <w:t>ПРОГРАМА</w:t>
      </w:r>
    </w:p>
    <w:p w14:paraId="79F75D38" w14:textId="77777777" w:rsidR="00C30090" w:rsidRPr="00DC4510" w:rsidRDefault="00C30090" w:rsidP="00C3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10">
        <w:rPr>
          <w:rFonts w:ascii="Times New Roman" w:hAnsi="Times New Roman" w:cs="Times New Roman"/>
          <w:b/>
          <w:sz w:val="28"/>
          <w:szCs w:val="28"/>
        </w:rPr>
        <w:t>соціально-психологічної підтримки</w:t>
      </w:r>
    </w:p>
    <w:p w14:paraId="21C03078" w14:textId="77777777" w:rsidR="00C30090" w:rsidRPr="00DC4510" w:rsidRDefault="00C30090" w:rsidP="00C3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10">
        <w:rPr>
          <w:rFonts w:ascii="Times New Roman" w:hAnsi="Times New Roman" w:cs="Times New Roman"/>
          <w:b/>
          <w:sz w:val="28"/>
          <w:szCs w:val="28"/>
        </w:rPr>
        <w:t>дітей та молоді з синдромом Дауна ГО «Долина СОНЯЧНІ ПРОМІНЧИКИ» на 2022-2024 роки</w:t>
      </w:r>
    </w:p>
    <w:p w14:paraId="651040A3" w14:textId="77777777" w:rsidR="00C30090" w:rsidRPr="00DC4510" w:rsidRDefault="00C30090" w:rsidP="00C30090">
      <w:pPr>
        <w:spacing w:after="0"/>
        <w:jc w:val="center"/>
        <w:rPr>
          <w:rStyle w:val="a6"/>
          <w:rFonts w:ascii="Times New Roman" w:hAnsi="Times New Roman" w:cs="Times New Roman"/>
          <w:b/>
          <w:i w:val="0"/>
          <w:color w:val="000000"/>
          <w:sz w:val="10"/>
          <w:szCs w:val="10"/>
        </w:rPr>
      </w:pPr>
    </w:p>
    <w:p w14:paraId="3B8C8D46" w14:textId="77777777" w:rsidR="00C30090" w:rsidRPr="00DC4510" w:rsidRDefault="00C30090" w:rsidP="00C300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4510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</w:rPr>
        <w:t>1. Загальні положення</w:t>
      </w:r>
    </w:p>
    <w:p w14:paraId="1A148B07" w14:textId="77777777" w:rsidR="00C30090" w:rsidRPr="00DC4510" w:rsidRDefault="00C30090" w:rsidP="00C3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10">
        <w:rPr>
          <w:rFonts w:ascii="Times New Roman" w:hAnsi="Times New Roman" w:cs="Times New Roman"/>
          <w:sz w:val="28"/>
          <w:szCs w:val="28"/>
        </w:rPr>
        <w:t>Правовою основою розробки Програми є Конституція України, закони України</w:t>
      </w:r>
      <w:r w:rsidRPr="00DC4510">
        <w:rPr>
          <w:rFonts w:ascii="Times New Roman" w:hAnsi="Times New Roman" w:cs="Times New Roman"/>
          <w:color w:val="000000"/>
          <w:sz w:val="28"/>
          <w:szCs w:val="28"/>
        </w:rPr>
        <w:t xml:space="preserve"> «Про основи соціальної захищеності осіб з інвалідністю в Україні», «Про соціальні послуги», </w:t>
      </w:r>
      <w:r w:rsidR="00664AA2" w:rsidRPr="00DC45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4AA2" w:rsidRPr="00DC4510">
        <w:rPr>
          <w:rFonts w:ascii="Times New Roman" w:hAnsi="Times New Roman" w:cs="Times New Roman"/>
          <w:sz w:val="28"/>
          <w:szCs w:val="28"/>
        </w:rPr>
        <w:t>Про громадські об'єднання», «</w:t>
      </w:r>
      <w:r w:rsidR="00664AA2" w:rsidRPr="00DC4510">
        <w:rPr>
          <w:rFonts w:ascii="Times New Roman" w:hAnsi="Times New Roman" w:cs="Times New Roman"/>
          <w:color w:val="000000"/>
          <w:sz w:val="28"/>
          <w:szCs w:val="28"/>
        </w:rPr>
        <w:t>Про реабілітацію осіб з інвалідністю в Україні» постанов</w:t>
      </w:r>
      <w:r w:rsidRPr="00DC4510">
        <w:rPr>
          <w:rFonts w:ascii="Times New Roman" w:hAnsi="Times New Roman" w:cs="Times New Roman"/>
          <w:color w:val="000000"/>
          <w:sz w:val="28"/>
          <w:szCs w:val="28"/>
        </w:rPr>
        <w:t xml:space="preserve"> Кабінету Міністрів України від 8 грудня 2006 року №1686 «Про затвердження Державної типової програми реабілітації </w:t>
      </w:r>
      <w:r w:rsidR="00664AA2" w:rsidRPr="00DC4510">
        <w:rPr>
          <w:rFonts w:ascii="Times New Roman" w:hAnsi="Times New Roman" w:cs="Times New Roman"/>
          <w:color w:val="000000"/>
          <w:sz w:val="28"/>
          <w:szCs w:val="28"/>
        </w:rPr>
        <w:t>осіб з інвалідністю</w:t>
      </w:r>
      <w:r w:rsidRPr="00DC4510">
        <w:rPr>
          <w:rFonts w:ascii="Times New Roman" w:hAnsi="Times New Roman" w:cs="Times New Roman"/>
          <w:color w:val="000000"/>
          <w:sz w:val="28"/>
          <w:szCs w:val="28"/>
        </w:rPr>
        <w:t>», від 23 травня 2007 року №757 «Про затвердження Положення про індивідуальн</w:t>
      </w:r>
      <w:r w:rsidR="00664AA2" w:rsidRPr="00DC4510">
        <w:rPr>
          <w:rFonts w:ascii="Times New Roman" w:hAnsi="Times New Roman" w:cs="Times New Roman"/>
          <w:color w:val="000000"/>
          <w:sz w:val="28"/>
          <w:szCs w:val="28"/>
        </w:rPr>
        <w:t>у програму реабілітації особи з інвалідністю</w:t>
      </w:r>
      <w:r w:rsidRPr="00DC4510">
        <w:rPr>
          <w:rFonts w:ascii="Times New Roman" w:hAnsi="Times New Roman" w:cs="Times New Roman"/>
          <w:color w:val="000000"/>
          <w:sz w:val="28"/>
          <w:szCs w:val="28"/>
        </w:rPr>
        <w:t>», від 31 січня 2007 року №80 «Про затвердження Порядку надання окремим категоріям осіб послуг із комплексної реабілітації (</w:t>
      </w:r>
      <w:proofErr w:type="spellStart"/>
      <w:r w:rsidRPr="00DC4510">
        <w:rPr>
          <w:rFonts w:ascii="Times New Roman" w:hAnsi="Times New Roman" w:cs="Times New Roman"/>
          <w:color w:val="000000"/>
          <w:sz w:val="28"/>
          <w:szCs w:val="28"/>
        </w:rPr>
        <w:t>абілітації</w:t>
      </w:r>
      <w:proofErr w:type="spellEnd"/>
      <w:r w:rsidRPr="00DC4510">
        <w:rPr>
          <w:rFonts w:ascii="Times New Roman" w:hAnsi="Times New Roman" w:cs="Times New Roman"/>
          <w:color w:val="000000"/>
          <w:sz w:val="28"/>
          <w:szCs w:val="28"/>
        </w:rPr>
        <w:t>)»</w:t>
      </w:r>
      <w:r w:rsidRPr="00DC4510">
        <w:rPr>
          <w:rFonts w:ascii="Times New Roman" w:hAnsi="Times New Roman" w:cs="Times New Roman"/>
          <w:sz w:val="28"/>
          <w:szCs w:val="28"/>
        </w:rPr>
        <w:t xml:space="preserve"> та інших нормативно-правових актів в сфері соціального захисту осіб з особливими потребами.</w:t>
      </w:r>
    </w:p>
    <w:p w14:paraId="212641CB" w14:textId="77777777" w:rsidR="00C30090" w:rsidRPr="00DC4510" w:rsidRDefault="00C30090" w:rsidP="00C3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10">
        <w:rPr>
          <w:rFonts w:ascii="Times New Roman" w:hAnsi="Times New Roman" w:cs="Times New Roman"/>
          <w:sz w:val="28"/>
          <w:szCs w:val="28"/>
        </w:rPr>
        <w:t>Програма направлена на підтримку дітей та молоді з обмеженими функціональними можливостями і сімей, в яких виховується ця категорія осіб та надання їм різних видів соціальних послуг, які допоможуть їм успішно інтегруватися у суспільство.</w:t>
      </w:r>
    </w:p>
    <w:p w14:paraId="53B6CFB4" w14:textId="77777777" w:rsidR="00C30090" w:rsidRPr="00DC4510" w:rsidRDefault="00C30090" w:rsidP="00C30090">
      <w:pPr>
        <w:spacing w:after="0"/>
        <w:jc w:val="center"/>
        <w:rPr>
          <w:rStyle w:val="a6"/>
          <w:rFonts w:ascii="Times New Roman" w:hAnsi="Times New Roman" w:cs="Times New Roman"/>
          <w:b/>
          <w:bCs/>
          <w:color w:val="000000"/>
          <w:sz w:val="10"/>
          <w:szCs w:val="10"/>
        </w:rPr>
      </w:pPr>
      <w:bookmarkStart w:id="2" w:name="bookmark3"/>
      <w:bookmarkEnd w:id="2"/>
    </w:p>
    <w:p w14:paraId="274B06C2" w14:textId="77777777" w:rsidR="00C30090" w:rsidRPr="00DC4510" w:rsidRDefault="00C30090" w:rsidP="00C300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4510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</w:rPr>
        <w:t>2. Мета Програми</w:t>
      </w:r>
    </w:p>
    <w:p w14:paraId="044EF634" w14:textId="77777777" w:rsidR="00C30090" w:rsidRPr="00DC4510" w:rsidRDefault="00C30090" w:rsidP="00C3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10">
        <w:rPr>
          <w:rFonts w:ascii="Times New Roman" w:hAnsi="Times New Roman" w:cs="Times New Roman"/>
          <w:sz w:val="28"/>
          <w:szCs w:val="28"/>
        </w:rPr>
        <w:t>Програма розроблена з метою:</w:t>
      </w:r>
    </w:p>
    <w:p w14:paraId="6447E56E" w14:textId="77777777" w:rsidR="00C30090" w:rsidRPr="00DC4510" w:rsidRDefault="00C30090" w:rsidP="00C300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510">
        <w:rPr>
          <w:rFonts w:ascii="Times New Roman" w:hAnsi="Times New Roman" w:cs="Times New Roman"/>
          <w:sz w:val="28"/>
          <w:szCs w:val="28"/>
        </w:rPr>
        <w:t>- широкого інформування громадськості про життєві проблеми осіб з синдромом Дауна та членів їх родин, адекватного сприйняття суспільством,</w:t>
      </w:r>
      <w:r w:rsidR="00664AA2" w:rsidRPr="00DC4510">
        <w:rPr>
          <w:rFonts w:ascii="Times New Roman" w:hAnsi="Times New Roman" w:cs="Times New Roman"/>
          <w:sz w:val="28"/>
          <w:szCs w:val="28"/>
        </w:rPr>
        <w:t xml:space="preserve"> </w:t>
      </w:r>
      <w:r w:rsidRPr="00DC4510">
        <w:rPr>
          <w:rFonts w:ascii="Times New Roman" w:hAnsi="Times New Roman" w:cs="Times New Roman"/>
          <w:sz w:val="28"/>
          <w:szCs w:val="28"/>
        </w:rPr>
        <w:t>соціалізація в суспільстві;</w:t>
      </w:r>
    </w:p>
    <w:p w14:paraId="3539A42C" w14:textId="77777777" w:rsidR="00C30090" w:rsidRPr="00DC4510" w:rsidRDefault="00C30090" w:rsidP="00F24575">
      <w:pPr>
        <w:tabs>
          <w:tab w:val="left" w:pos="120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510">
        <w:rPr>
          <w:rFonts w:ascii="Times New Roman" w:hAnsi="Times New Roman" w:cs="Times New Roman"/>
          <w:sz w:val="28"/>
          <w:szCs w:val="28"/>
        </w:rPr>
        <w:t>- організації духовних, культурно-оздоровчих заходів для осіб зазначеної категорії;</w:t>
      </w:r>
    </w:p>
    <w:p w14:paraId="7F5C0572" w14:textId="77777777" w:rsidR="00C30090" w:rsidRPr="00DC4510" w:rsidRDefault="00C30090" w:rsidP="00C300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510">
        <w:rPr>
          <w:rFonts w:ascii="Times New Roman" w:hAnsi="Times New Roman" w:cs="Times New Roman"/>
          <w:sz w:val="28"/>
          <w:szCs w:val="28"/>
        </w:rPr>
        <w:t>- соціально-психологічної, трудової адаптації дітей з особливими освітніми потребами;</w:t>
      </w:r>
    </w:p>
    <w:p w14:paraId="0849E1F9" w14:textId="77777777" w:rsidR="00C30090" w:rsidRPr="00DC4510" w:rsidRDefault="00C30090" w:rsidP="00C300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510">
        <w:rPr>
          <w:rFonts w:ascii="Times New Roman" w:hAnsi="Times New Roman" w:cs="Times New Roman"/>
          <w:sz w:val="28"/>
          <w:szCs w:val="28"/>
        </w:rPr>
        <w:t>- залучення молоді та дітей з синдромом Дауна до театральних, вокальних, музичних, хореографічних колективів, гуртків художнього та прикладно</w:t>
      </w:r>
      <w:r w:rsidR="00643F33" w:rsidRPr="00DC4510">
        <w:rPr>
          <w:rFonts w:ascii="Times New Roman" w:hAnsi="Times New Roman" w:cs="Times New Roman"/>
          <w:sz w:val="28"/>
          <w:szCs w:val="28"/>
        </w:rPr>
        <w:t>го мистецтва, трудотерапії тощо;</w:t>
      </w:r>
    </w:p>
    <w:p w14:paraId="156ED52B" w14:textId="77777777" w:rsidR="00C30090" w:rsidRPr="00DC4510" w:rsidRDefault="00C30090" w:rsidP="00C300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510">
        <w:rPr>
          <w:rFonts w:ascii="Times New Roman" w:hAnsi="Times New Roman" w:cs="Times New Roman"/>
          <w:sz w:val="28"/>
          <w:szCs w:val="28"/>
        </w:rPr>
        <w:t>- сприяння повноцінному життю та максимально можливому розвитку здібностей моло</w:t>
      </w:r>
      <w:r w:rsidR="00643F33" w:rsidRPr="00DC4510">
        <w:rPr>
          <w:rFonts w:ascii="Times New Roman" w:hAnsi="Times New Roman" w:cs="Times New Roman"/>
          <w:sz w:val="28"/>
          <w:szCs w:val="28"/>
        </w:rPr>
        <w:t xml:space="preserve">ді та дітей з </w:t>
      </w:r>
      <w:proofErr w:type="spellStart"/>
      <w:r w:rsidR="00643F33" w:rsidRPr="00DC4510">
        <w:rPr>
          <w:rFonts w:ascii="Times New Roman" w:hAnsi="Times New Roman" w:cs="Times New Roman"/>
          <w:sz w:val="28"/>
          <w:szCs w:val="28"/>
        </w:rPr>
        <w:t>неповносправністю</w:t>
      </w:r>
      <w:proofErr w:type="spellEnd"/>
      <w:r w:rsidR="00643F33" w:rsidRPr="00DC4510">
        <w:rPr>
          <w:rFonts w:ascii="Times New Roman" w:hAnsi="Times New Roman" w:cs="Times New Roman"/>
          <w:sz w:val="28"/>
          <w:szCs w:val="28"/>
        </w:rPr>
        <w:t>.</w:t>
      </w:r>
    </w:p>
    <w:p w14:paraId="57F47F94" w14:textId="77777777" w:rsidR="00C30090" w:rsidRPr="00DC4510" w:rsidRDefault="00C30090" w:rsidP="00C30090">
      <w:pPr>
        <w:spacing w:after="0"/>
        <w:jc w:val="both"/>
        <w:rPr>
          <w:rStyle w:val="a6"/>
          <w:rFonts w:ascii="Times New Roman" w:hAnsi="Times New Roman" w:cs="Times New Roman"/>
          <w:b/>
          <w:bCs/>
          <w:color w:val="000000"/>
          <w:sz w:val="10"/>
          <w:szCs w:val="10"/>
        </w:rPr>
      </w:pPr>
      <w:bookmarkStart w:id="3" w:name="bookmark4"/>
      <w:bookmarkEnd w:id="3"/>
    </w:p>
    <w:p w14:paraId="59CF2A01" w14:textId="77777777" w:rsidR="00C30090" w:rsidRPr="00DC4510" w:rsidRDefault="00F24575" w:rsidP="00C300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4510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</w:rPr>
        <w:t>3</w:t>
      </w:r>
      <w:r w:rsidR="00C30090" w:rsidRPr="00DC4510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</w:rPr>
        <w:t>. Завдання Програми</w:t>
      </w:r>
    </w:p>
    <w:p w14:paraId="7B8B4F03" w14:textId="77777777" w:rsidR="00C30090" w:rsidRPr="00DC4510" w:rsidRDefault="00C30090" w:rsidP="00C3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10">
        <w:rPr>
          <w:rFonts w:ascii="Times New Roman" w:hAnsi="Times New Roman" w:cs="Times New Roman"/>
          <w:sz w:val="28"/>
          <w:szCs w:val="28"/>
        </w:rPr>
        <w:t>3.1 Організація і проведення заходів, спрямованих на забезпечення соціально-психологічної, трудової адаптації дітей та молоді з синдромом Дауна, та успішну їх інтеграцію</w:t>
      </w:r>
      <w:r w:rsidR="00643F33" w:rsidRPr="00DC4510">
        <w:rPr>
          <w:rFonts w:ascii="Times New Roman" w:hAnsi="Times New Roman" w:cs="Times New Roman"/>
          <w:sz w:val="28"/>
          <w:szCs w:val="28"/>
        </w:rPr>
        <w:t xml:space="preserve"> у суспільство;</w:t>
      </w:r>
    </w:p>
    <w:p w14:paraId="2A632073" w14:textId="77777777" w:rsidR="00C30090" w:rsidRPr="00DC4510" w:rsidRDefault="00C30090" w:rsidP="00C3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10">
        <w:rPr>
          <w:rFonts w:ascii="Times New Roman" w:hAnsi="Times New Roman" w:cs="Times New Roman"/>
          <w:sz w:val="28"/>
          <w:szCs w:val="28"/>
        </w:rPr>
        <w:lastRenderedPageBreak/>
        <w:t>3.2. 3алучення вчителів та інших фахівців для організації занять з молоддю та дітьми з обмеженими функціональними можливостями з соціально-пс</w:t>
      </w:r>
      <w:r w:rsidR="00643F33" w:rsidRPr="00DC4510">
        <w:rPr>
          <w:rFonts w:ascii="Times New Roman" w:hAnsi="Times New Roman" w:cs="Times New Roman"/>
          <w:sz w:val="28"/>
          <w:szCs w:val="28"/>
        </w:rPr>
        <w:t>ихологічної, трудової адаптації;</w:t>
      </w:r>
    </w:p>
    <w:p w14:paraId="37E0A715" w14:textId="77777777" w:rsidR="00C30090" w:rsidRPr="00DC4510" w:rsidRDefault="00C30090" w:rsidP="00C3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10">
        <w:rPr>
          <w:rFonts w:ascii="Times New Roman" w:hAnsi="Times New Roman" w:cs="Times New Roman"/>
          <w:sz w:val="28"/>
          <w:szCs w:val="28"/>
        </w:rPr>
        <w:t>3.3. Створення умов для спілкування дітей та молоді з цією аномалією між собою та</w:t>
      </w:r>
      <w:r w:rsidR="00643F33" w:rsidRPr="00DC4510">
        <w:rPr>
          <w:rFonts w:ascii="Times New Roman" w:hAnsi="Times New Roman" w:cs="Times New Roman"/>
          <w:sz w:val="28"/>
          <w:szCs w:val="28"/>
        </w:rPr>
        <w:t xml:space="preserve"> взаємодопомоги членів їх родин;</w:t>
      </w:r>
    </w:p>
    <w:p w14:paraId="40769929" w14:textId="77777777" w:rsidR="00C30090" w:rsidRPr="00DC4510" w:rsidRDefault="00C30090" w:rsidP="00C3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10">
        <w:rPr>
          <w:rFonts w:ascii="Times New Roman" w:hAnsi="Times New Roman" w:cs="Times New Roman"/>
          <w:sz w:val="28"/>
          <w:szCs w:val="28"/>
        </w:rPr>
        <w:t>3.4. Організація духовно-оздоровчих екскурсій та</w:t>
      </w:r>
      <w:r w:rsidR="00643F33" w:rsidRPr="00DC4510">
        <w:rPr>
          <w:rFonts w:ascii="Times New Roman" w:hAnsi="Times New Roman" w:cs="Times New Roman"/>
          <w:sz w:val="28"/>
          <w:szCs w:val="28"/>
        </w:rPr>
        <w:t xml:space="preserve"> культурно - мистецьких програм;</w:t>
      </w:r>
    </w:p>
    <w:p w14:paraId="20DE8D24" w14:textId="77777777" w:rsidR="00C30090" w:rsidRPr="00DC4510" w:rsidRDefault="00C30090" w:rsidP="00C3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10">
        <w:rPr>
          <w:rFonts w:ascii="Times New Roman" w:hAnsi="Times New Roman" w:cs="Times New Roman"/>
          <w:sz w:val="28"/>
          <w:szCs w:val="28"/>
        </w:rPr>
        <w:t>3.5. Організація вистав, концертних програм, участь у інших культу</w:t>
      </w:r>
      <w:r w:rsidR="00643F33" w:rsidRPr="00DC4510">
        <w:rPr>
          <w:rFonts w:ascii="Times New Roman" w:hAnsi="Times New Roman" w:cs="Times New Roman"/>
          <w:sz w:val="28"/>
          <w:szCs w:val="28"/>
        </w:rPr>
        <w:t>рно - мистецьких заходах району;</w:t>
      </w:r>
    </w:p>
    <w:p w14:paraId="14D9705A" w14:textId="77777777" w:rsidR="00C30090" w:rsidRPr="00DC4510" w:rsidRDefault="00C30090" w:rsidP="00C3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10">
        <w:rPr>
          <w:rFonts w:ascii="Times New Roman" w:hAnsi="Times New Roman" w:cs="Times New Roman"/>
          <w:sz w:val="28"/>
          <w:szCs w:val="28"/>
        </w:rPr>
        <w:t>3.6. Активізація волонтерського руху на підтримку дітей та молоді з син</w:t>
      </w:r>
      <w:r w:rsidR="00643F33" w:rsidRPr="00DC4510">
        <w:rPr>
          <w:rFonts w:ascii="Times New Roman" w:hAnsi="Times New Roman" w:cs="Times New Roman"/>
          <w:sz w:val="28"/>
          <w:szCs w:val="28"/>
        </w:rPr>
        <w:t>дромом Дауна та членів їх родин;</w:t>
      </w:r>
    </w:p>
    <w:p w14:paraId="74B7F11A" w14:textId="77777777" w:rsidR="00C30090" w:rsidRPr="00DC4510" w:rsidRDefault="00C30090" w:rsidP="00C3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10">
        <w:rPr>
          <w:rFonts w:ascii="Times New Roman" w:hAnsi="Times New Roman" w:cs="Times New Roman"/>
          <w:sz w:val="28"/>
          <w:szCs w:val="28"/>
        </w:rPr>
        <w:t>3.7. Підвищення уваги громадськості до проблем соціально – психологічної та трудової адаптації дітей та молоді з особливими освітніми потребами.</w:t>
      </w:r>
    </w:p>
    <w:p w14:paraId="4FA96C6E" w14:textId="77777777" w:rsidR="00C30090" w:rsidRPr="00DC4510" w:rsidRDefault="00C30090" w:rsidP="00C3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10">
        <w:rPr>
          <w:rFonts w:ascii="Times New Roman" w:hAnsi="Times New Roman" w:cs="Times New Roman"/>
          <w:spacing w:val="-3"/>
          <w:sz w:val="28"/>
          <w:szCs w:val="28"/>
        </w:rPr>
        <w:t>3.8. Співпраця з благодійними, громадськими організаціями, закладами охорони здоров’я, фармацевтичними підприємствами та іншими організаціями з метою залучення благодійної допомоги та забезпечення безкоштовними лікарськими засобами дітей та молоді з синдромом Дауна.</w:t>
      </w:r>
    </w:p>
    <w:p w14:paraId="31B186B6" w14:textId="77777777" w:rsidR="00C30090" w:rsidRPr="00DC4510" w:rsidRDefault="00C30090" w:rsidP="00C30090">
      <w:pPr>
        <w:spacing w:after="0"/>
        <w:jc w:val="center"/>
        <w:rPr>
          <w:rStyle w:val="a6"/>
          <w:rFonts w:ascii="Times New Roman" w:hAnsi="Times New Roman" w:cs="Times New Roman"/>
          <w:b/>
          <w:bCs/>
          <w:color w:val="000000"/>
          <w:sz w:val="10"/>
          <w:szCs w:val="10"/>
        </w:rPr>
      </w:pPr>
      <w:bookmarkStart w:id="4" w:name="bookmark5"/>
      <w:bookmarkEnd w:id="4"/>
    </w:p>
    <w:p w14:paraId="0289CA4A" w14:textId="77777777" w:rsidR="00C30090" w:rsidRPr="00DC4510" w:rsidRDefault="00C30090" w:rsidP="00C300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4510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</w:rPr>
        <w:t>4. Фінансування Програми</w:t>
      </w:r>
    </w:p>
    <w:p w14:paraId="7B222802" w14:textId="77777777" w:rsidR="00C30090" w:rsidRPr="00DC4510" w:rsidRDefault="00C30090" w:rsidP="00C3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10">
        <w:rPr>
          <w:rFonts w:ascii="Times New Roman" w:hAnsi="Times New Roman" w:cs="Times New Roman"/>
          <w:sz w:val="28"/>
          <w:szCs w:val="28"/>
        </w:rPr>
        <w:t xml:space="preserve">Реалізація заходів Програми буде здійснюватися за рахунок коштів міського бюджету, та інших джерел не заборонених законодавством. </w:t>
      </w:r>
    </w:p>
    <w:p w14:paraId="6865DE98" w14:textId="77777777" w:rsidR="00C30090" w:rsidRPr="00DC4510" w:rsidRDefault="00C30090" w:rsidP="00C30090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27196688" w14:textId="77777777" w:rsidR="00C30090" w:rsidRPr="00DC4510" w:rsidRDefault="00C30090" w:rsidP="00C30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10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Pr="00DC45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3F33" w:rsidRPr="00DC4510">
        <w:rPr>
          <w:rFonts w:ascii="Times New Roman" w:hAnsi="Times New Roman" w:cs="Times New Roman"/>
          <w:b/>
          <w:sz w:val="28"/>
          <w:szCs w:val="28"/>
        </w:rPr>
        <w:t>Заходи з реалізації</w:t>
      </w:r>
      <w:r w:rsidRPr="00DC4510"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</w:p>
    <w:tbl>
      <w:tblPr>
        <w:tblStyle w:val="af2"/>
        <w:tblW w:w="9941" w:type="dxa"/>
        <w:tblLayout w:type="fixed"/>
        <w:tblLook w:val="04A0" w:firstRow="1" w:lastRow="0" w:firstColumn="1" w:lastColumn="0" w:noHBand="0" w:noVBand="1"/>
      </w:tblPr>
      <w:tblGrid>
        <w:gridCol w:w="656"/>
        <w:gridCol w:w="2854"/>
        <w:gridCol w:w="993"/>
        <w:gridCol w:w="902"/>
        <w:gridCol w:w="850"/>
        <w:gridCol w:w="851"/>
        <w:gridCol w:w="2835"/>
      </w:tblGrid>
      <w:tr w:rsidR="002146D5" w:rsidRPr="00DC4510" w14:paraId="02E9869A" w14:textId="77777777" w:rsidTr="00897C8D">
        <w:trPr>
          <w:trHeight w:val="367"/>
        </w:trPr>
        <w:tc>
          <w:tcPr>
            <w:tcW w:w="656" w:type="dxa"/>
            <w:vMerge w:val="restart"/>
            <w:vAlign w:val="center"/>
          </w:tcPr>
          <w:p w14:paraId="147F25CF" w14:textId="77777777" w:rsidR="002146D5" w:rsidRPr="00DC4510" w:rsidRDefault="002146D5" w:rsidP="00A6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854" w:type="dxa"/>
            <w:vMerge w:val="restart"/>
            <w:vAlign w:val="center"/>
          </w:tcPr>
          <w:p w14:paraId="6CDA24BA" w14:textId="77777777" w:rsidR="002146D5" w:rsidRPr="00DC4510" w:rsidRDefault="002146D5" w:rsidP="00A6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заходу</w:t>
            </w:r>
          </w:p>
        </w:tc>
        <w:tc>
          <w:tcPr>
            <w:tcW w:w="3596" w:type="dxa"/>
            <w:gridSpan w:val="4"/>
            <w:vAlign w:val="center"/>
          </w:tcPr>
          <w:p w14:paraId="07BFEC0F" w14:textId="77777777" w:rsidR="002146D5" w:rsidRPr="00DC4510" w:rsidRDefault="002146D5" w:rsidP="00A6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Орієнтовані обсяги фінансування з міського бюджету,</w:t>
            </w:r>
            <w:r w:rsidR="00707485" w:rsidRPr="00DC4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тис.</w:t>
            </w:r>
            <w:r w:rsidRPr="00DC4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7485" w:rsidRPr="00DC4510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</w:p>
        </w:tc>
        <w:tc>
          <w:tcPr>
            <w:tcW w:w="2835" w:type="dxa"/>
            <w:vMerge w:val="restart"/>
            <w:vAlign w:val="center"/>
          </w:tcPr>
          <w:p w14:paraId="68CFB1EC" w14:textId="77777777" w:rsidR="002146D5" w:rsidRPr="00DC4510" w:rsidRDefault="002146D5" w:rsidP="00A6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</w:t>
            </w:r>
          </w:p>
        </w:tc>
      </w:tr>
      <w:tr w:rsidR="00A63385" w:rsidRPr="00DC4510" w14:paraId="00F8B0CE" w14:textId="77777777" w:rsidTr="00DC4510">
        <w:trPr>
          <w:trHeight w:val="249"/>
        </w:trPr>
        <w:tc>
          <w:tcPr>
            <w:tcW w:w="656" w:type="dxa"/>
            <w:vMerge/>
            <w:vAlign w:val="center"/>
          </w:tcPr>
          <w:p w14:paraId="53DD6995" w14:textId="77777777" w:rsidR="00CC2CF7" w:rsidRPr="00DC4510" w:rsidRDefault="00CC2CF7" w:rsidP="00A633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4" w:type="dxa"/>
            <w:vMerge/>
            <w:vAlign w:val="center"/>
          </w:tcPr>
          <w:p w14:paraId="70285657" w14:textId="77777777" w:rsidR="00CC2CF7" w:rsidRPr="00DC4510" w:rsidRDefault="00CC2CF7" w:rsidP="00A633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68536F3" w14:textId="77777777" w:rsidR="00CC2CF7" w:rsidRPr="00DC4510" w:rsidRDefault="00B7356D" w:rsidP="00A6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603" w:type="dxa"/>
            <w:gridSpan w:val="3"/>
            <w:vAlign w:val="center"/>
          </w:tcPr>
          <w:p w14:paraId="4F99DF1E" w14:textId="77777777" w:rsidR="00CC2CF7" w:rsidRPr="00DC4510" w:rsidRDefault="00F96248" w:rsidP="00A6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745F" w:rsidRPr="00DC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745F" w:rsidRPr="00DC451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7745F" w:rsidRPr="00DC4510"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2835" w:type="dxa"/>
            <w:vMerge/>
            <w:vAlign w:val="center"/>
          </w:tcPr>
          <w:p w14:paraId="5D116FBE" w14:textId="77777777" w:rsidR="00CC2CF7" w:rsidRPr="00DC4510" w:rsidRDefault="00CC2CF7" w:rsidP="00A6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85" w:rsidRPr="00DC4510" w14:paraId="6D4B9794" w14:textId="77777777" w:rsidTr="00DC4510">
        <w:trPr>
          <w:trHeight w:val="598"/>
        </w:trPr>
        <w:tc>
          <w:tcPr>
            <w:tcW w:w="656" w:type="dxa"/>
            <w:vMerge/>
            <w:vAlign w:val="center"/>
          </w:tcPr>
          <w:p w14:paraId="5FA38E13" w14:textId="77777777" w:rsidR="00CC2CF7" w:rsidRPr="00DC4510" w:rsidRDefault="00CC2CF7" w:rsidP="00A633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4" w:type="dxa"/>
            <w:vMerge/>
            <w:vAlign w:val="center"/>
          </w:tcPr>
          <w:p w14:paraId="208E546F" w14:textId="77777777" w:rsidR="00CC2CF7" w:rsidRPr="00DC4510" w:rsidRDefault="00CC2CF7" w:rsidP="00A633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F49E9FD" w14:textId="77777777" w:rsidR="00CC2CF7" w:rsidRPr="00DC4510" w:rsidRDefault="00CC2CF7" w:rsidP="00A633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21A24336" w14:textId="77777777" w:rsidR="00CC2CF7" w:rsidRPr="00DC4510" w:rsidRDefault="0047745F" w:rsidP="00A6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14:paraId="68F94036" w14:textId="77777777" w:rsidR="00CC2CF7" w:rsidRPr="00DC4510" w:rsidRDefault="0047745F" w:rsidP="00A6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14:paraId="3D215067" w14:textId="77777777" w:rsidR="00CC2CF7" w:rsidRPr="00DC4510" w:rsidRDefault="0047745F" w:rsidP="00A6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35" w:type="dxa"/>
            <w:vMerge/>
            <w:vAlign w:val="center"/>
          </w:tcPr>
          <w:p w14:paraId="421651C4" w14:textId="77777777" w:rsidR="00CC2CF7" w:rsidRPr="00DC4510" w:rsidRDefault="00CC2CF7" w:rsidP="00A6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85" w:rsidRPr="00DC4510" w14:paraId="2DE24AB8" w14:textId="77777777" w:rsidTr="00DC4510">
        <w:trPr>
          <w:cantSplit/>
        </w:trPr>
        <w:tc>
          <w:tcPr>
            <w:tcW w:w="656" w:type="dxa"/>
            <w:vAlign w:val="center"/>
          </w:tcPr>
          <w:p w14:paraId="0802FEA2" w14:textId="77777777" w:rsidR="00CC2CF7" w:rsidRPr="00DC4510" w:rsidRDefault="00A63385" w:rsidP="00A63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4" w:type="dxa"/>
            <w:vAlign w:val="center"/>
          </w:tcPr>
          <w:p w14:paraId="75EF35AF" w14:textId="77777777" w:rsidR="00CC2CF7" w:rsidRPr="00DC4510" w:rsidRDefault="00A63385" w:rsidP="00A63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74EB7A8D" w14:textId="77777777" w:rsidR="00CC2CF7" w:rsidRPr="00DC4510" w:rsidRDefault="00A63385" w:rsidP="00A63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center"/>
          </w:tcPr>
          <w:p w14:paraId="08C9565B" w14:textId="77777777" w:rsidR="00CC2CF7" w:rsidRPr="00DC4510" w:rsidRDefault="00A63385" w:rsidP="00A63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2F02A086" w14:textId="77777777" w:rsidR="00CC2CF7" w:rsidRPr="00DC4510" w:rsidRDefault="00A63385" w:rsidP="00A63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12D508C1" w14:textId="77777777" w:rsidR="00CC2CF7" w:rsidRPr="00DC4510" w:rsidRDefault="00A63385" w:rsidP="00A63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14:paraId="11BD7FF3" w14:textId="77777777" w:rsidR="00CC2CF7" w:rsidRPr="00DC4510" w:rsidRDefault="00A63385" w:rsidP="00A633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63385" w:rsidRPr="00DC4510" w14:paraId="45DBE4DE" w14:textId="77777777" w:rsidTr="00897C8D">
        <w:tc>
          <w:tcPr>
            <w:tcW w:w="9941" w:type="dxa"/>
            <w:gridSpan w:val="7"/>
          </w:tcPr>
          <w:p w14:paraId="5D594C95" w14:textId="77777777" w:rsidR="00A63385" w:rsidRPr="00DC4510" w:rsidRDefault="00A63385" w:rsidP="00A6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Cambria" w:hAnsi="Cambria" w:cs="Times New Roman"/>
                <w:b/>
                <w:i/>
                <w:sz w:val="24"/>
                <w:szCs w:val="24"/>
              </w:rPr>
              <w:t>1. Організація і проведення культурно – мистецьких заходів</w:t>
            </w:r>
          </w:p>
        </w:tc>
      </w:tr>
      <w:tr w:rsidR="00A63385" w:rsidRPr="00DC4510" w14:paraId="1510D8D4" w14:textId="77777777" w:rsidTr="00DC4510">
        <w:tc>
          <w:tcPr>
            <w:tcW w:w="656" w:type="dxa"/>
          </w:tcPr>
          <w:p w14:paraId="1FE7F257" w14:textId="77777777" w:rsidR="00CC2CF7" w:rsidRPr="00DC4510" w:rsidRDefault="00A63385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54" w:type="dxa"/>
          </w:tcPr>
          <w:p w14:paraId="2048B758" w14:textId="77777777" w:rsidR="00B7356D" w:rsidRPr="00DC4510" w:rsidRDefault="00B7356D" w:rsidP="00A633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січень</w:t>
            </w:r>
          </w:p>
          <w:p w14:paraId="20AE663D" w14:textId="77777777" w:rsidR="00B7356D" w:rsidRPr="00DC4510" w:rsidRDefault="00B7356D" w:rsidP="00A6338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D94FFA2" w14:textId="77777777" w:rsidR="00A63385" w:rsidRPr="00DC4510" w:rsidRDefault="00A63385" w:rsidP="00A6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1.Організація та проведення заходу</w:t>
            </w:r>
            <w:r w:rsidR="007C57C7" w:rsidRPr="00DC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«З Новим роком»</w:t>
            </w:r>
          </w:p>
          <w:p w14:paraId="381FE303" w14:textId="77777777" w:rsidR="00A63385" w:rsidRPr="00DC4510" w:rsidRDefault="00A63385" w:rsidP="00A6338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A54B8EA" w14:textId="77777777" w:rsidR="00CC2CF7" w:rsidRPr="00DC4510" w:rsidRDefault="00A63385" w:rsidP="007C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2.Організація та проведення заходу</w:t>
            </w:r>
            <w:r w:rsidR="007C57C7" w:rsidRPr="00DC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«Різдвяне дійство»</w:t>
            </w:r>
          </w:p>
        </w:tc>
        <w:tc>
          <w:tcPr>
            <w:tcW w:w="993" w:type="dxa"/>
          </w:tcPr>
          <w:p w14:paraId="5F46C624" w14:textId="77777777" w:rsidR="00CC2CF7" w:rsidRPr="00DC4510" w:rsidRDefault="00B7356D" w:rsidP="00A6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02" w:type="dxa"/>
          </w:tcPr>
          <w:p w14:paraId="392C4AD0" w14:textId="77777777" w:rsidR="00A63385" w:rsidRPr="00DC4510" w:rsidRDefault="00A63385" w:rsidP="00A6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56D" w:rsidRPr="00DC45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33EF170" w14:textId="77777777" w:rsidR="00CC2CF7" w:rsidRPr="00DC4510" w:rsidRDefault="00CC2CF7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C15AC2" w14:textId="77777777" w:rsidR="00A63385" w:rsidRPr="00DC4510" w:rsidRDefault="00A63385" w:rsidP="00A6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56D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4C3B519" w14:textId="77777777" w:rsidR="00CC2CF7" w:rsidRPr="00DC4510" w:rsidRDefault="00CC2CF7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0733C9" w14:textId="77777777" w:rsidR="00CC2CF7" w:rsidRPr="00DC4510" w:rsidRDefault="00A63385" w:rsidP="00B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356D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465A663C" w14:textId="77777777" w:rsidR="00CC2CF7" w:rsidRPr="00DC4510" w:rsidRDefault="00A63385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Залучення дітей  з особливими потребами до проведення святкових заходів</w:t>
            </w:r>
          </w:p>
        </w:tc>
      </w:tr>
      <w:tr w:rsidR="00A63385" w:rsidRPr="00DC4510" w14:paraId="04A51FBE" w14:textId="77777777" w:rsidTr="00DC4510">
        <w:tc>
          <w:tcPr>
            <w:tcW w:w="656" w:type="dxa"/>
          </w:tcPr>
          <w:p w14:paraId="425AFD01" w14:textId="77777777" w:rsidR="00CC2CF7" w:rsidRPr="00DC4510" w:rsidRDefault="00AB1947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54" w:type="dxa"/>
          </w:tcPr>
          <w:p w14:paraId="37A8EDD9" w14:textId="77777777" w:rsidR="00B7356D" w:rsidRPr="00DC4510" w:rsidRDefault="00B7356D" w:rsidP="00AB19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лютий</w:t>
            </w:r>
          </w:p>
          <w:p w14:paraId="66B9798B" w14:textId="77777777" w:rsidR="00B7356D" w:rsidRPr="00DC4510" w:rsidRDefault="00B7356D" w:rsidP="00AB19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478AFEC" w14:textId="77777777" w:rsidR="00AB1947" w:rsidRPr="00DC4510" w:rsidRDefault="00AB1947" w:rsidP="00A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1.Організація та проведення свята</w:t>
            </w:r>
            <w:r w:rsidR="007C57C7" w:rsidRPr="00DC4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«День іменинників зимових»</w:t>
            </w:r>
          </w:p>
          <w:p w14:paraId="5501D630" w14:textId="77777777" w:rsidR="00602F90" w:rsidRPr="00DC4510" w:rsidRDefault="00602F90" w:rsidP="00AB19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282C72E" w14:textId="77777777" w:rsidR="00AB1947" w:rsidRPr="00DC4510" w:rsidRDefault="00AB1947" w:rsidP="00B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 xml:space="preserve">2. Майстер-клас «Виготовлення </w:t>
            </w:r>
            <w:proofErr w:type="spellStart"/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стрітенських</w:t>
            </w:r>
            <w:proofErr w:type="spellEnd"/>
            <w:r w:rsidRPr="00DC4510">
              <w:rPr>
                <w:rFonts w:ascii="Times New Roman" w:hAnsi="Times New Roman" w:cs="Times New Roman"/>
                <w:sz w:val="24"/>
                <w:szCs w:val="24"/>
              </w:rPr>
              <w:t xml:space="preserve"> свічок»</w:t>
            </w:r>
          </w:p>
        </w:tc>
        <w:tc>
          <w:tcPr>
            <w:tcW w:w="993" w:type="dxa"/>
          </w:tcPr>
          <w:p w14:paraId="2E1FFE16" w14:textId="77777777" w:rsidR="00CC2CF7" w:rsidRPr="00DC4510" w:rsidRDefault="00B7356D" w:rsidP="00A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02" w:type="dxa"/>
          </w:tcPr>
          <w:p w14:paraId="1C636BAF" w14:textId="77777777" w:rsidR="00AB1947" w:rsidRPr="00DC4510" w:rsidRDefault="00AB1947" w:rsidP="00A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56D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D26DC50" w14:textId="77777777" w:rsidR="00CC2CF7" w:rsidRPr="00DC4510" w:rsidRDefault="00CC2CF7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DEA455" w14:textId="77777777" w:rsidR="00AB1947" w:rsidRPr="00DC4510" w:rsidRDefault="00AB1947" w:rsidP="00A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56D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6531E5A" w14:textId="77777777" w:rsidR="00CC2CF7" w:rsidRPr="00DC4510" w:rsidRDefault="00CC2CF7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C05BDB" w14:textId="77777777" w:rsidR="00CC2CF7" w:rsidRPr="00DC4510" w:rsidRDefault="00AB1947" w:rsidP="00B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356D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7790AF61" w14:textId="77777777" w:rsidR="00CC2CF7" w:rsidRPr="00DC4510" w:rsidRDefault="00AB1947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Розуміння основних християнських цінностей та принципів християнської моралі.</w:t>
            </w:r>
          </w:p>
        </w:tc>
      </w:tr>
      <w:tr w:rsidR="007C57C7" w:rsidRPr="00DC4510" w14:paraId="37312B85" w14:textId="77777777" w:rsidTr="00DC4510">
        <w:tc>
          <w:tcPr>
            <w:tcW w:w="656" w:type="dxa"/>
          </w:tcPr>
          <w:p w14:paraId="4DBF671B" w14:textId="77777777" w:rsidR="007C57C7" w:rsidRPr="00DC4510" w:rsidRDefault="00BC2395" w:rsidP="00BC2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54" w:type="dxa"/>
          </w:tcPr>
          <w:p w14:paraId="42E361A8" w14:textId="77777777" w:rsidR="007C57C7" w:rsidRPr="00DC4510" w:rsidRDefault="00BC2395" w:rsidP="00BC2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451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993" w:type="dxa"/>
          </w:tcPr>
          <w:p w14:paraId="2826449F" w14:textId="77777777" w:rsidR="007C57C7" w:rsidRPr="00DC4510" w:rsidRDefault="00BC2395" w:rsidP="00BC2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14:paraId="5F235264" w14:textId="77777777" w:rsidR="007C57C7" w:rsidRPr="00DC4510" w:rsidRDefault="00BC2395" w:rsidP="00BC2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91C9CDE" w14:textId="77777777" w:rsidR="007C57C7" w:rsidRPr="00DC4510" w:rsidRDefault="00BC2395" w:rsidP="00BC2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9BAE8FD" w14:textId="77777777" w:rsidR="007C57C7" w:rsidRPr="00DC4510" w:rsidRDefault="00BC2395" w:rsidP="00BC2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6288DA72" w14:textId="77777777" w:rsidR="007C57C7" w:rsidRPr="00DC4510" w:rsidRDefault="00BC2395" w:rsidP="00BC2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63385" w:rsidRPr="00DC4510" w14:paraId="2E6EBD6F" w14:textId="77777777" w:rsidTr="00DC4510">
        <w:tc>
          <w:tcPr>
            <w:tcW w:w="656" w:type="dxa"/>
          </w:tcPr>
          <w:p w14:paraId="745F5A91" w14:textId="77777777" w:rsidR="00CC2CF7" w:rsidRPr="00DC4510" w:rsidRDefault="00565FED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54" w:type="dxa"/>
          </w:tcPr>
          <w:p w14:paraId="092250EF" w14:textId="77777777" w:rsidR="00B7356D" w:rsidRPr="00DC4510" w:rsidRDefault="00B7356D" w:rsidP="00565F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березень</w:t>
            </w:r>
          </w:p>
          <w:p w14:paraId="048795CD" w14:textId="77777777" w:rsidR="00B7356D" w:rsidRPr="00DC4510" w:rsidRDefault="00B7356D" w:rsidP="00565F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08A9D0E" w14:textId="77777777" w:rsidR="00565FED" w:rsidRPr="00DC4510" w:rsidRDefault="00565FED" w:rsidP="0056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1.Організація та проведення акції</w:t>
            </w:r>
          </w:p>
          <w:p w14:paraId="40B81C25" w14:textId="77777777" w:rsidR="00565FED" w:rsidRPr="00DC4510" w:rsidRDefault="00565FED" w:rsidP="0056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«Загублена шкарпетка»</w:t>
            </w:r>
          </w:p>
          <w:p w14:paraId="721C8D28" w14:textId="77777777" w:rsidR="00565FED" w:rsidRPr="00DC4510" w:rsidRDefault="00565FED" w:rsidP="00565F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C602FF1" w14:textId="77777777" w:rsidR="00565FED" w:rsidRPr="00DC4510" w:rsidRDefault="00565FED" w:rsidP="0056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2. Організація та проведення заходу</w:t>
            </w:r>
          </w:p>
          <w:p w14:paraId="211C067F" w14:textId="77777777" w:rsidR="00565FED" w:rsidRPr="00DC4510" w:rsidRDefault="00565FED" w:rsidP="0056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«Сонечко в долоні»</w:t>
            </w:r>
          </w:p>
          <w:p w14:paraId="4B31F6B9" w14:textId="77777777" w:rsidR="00565FED" w:rsidRPr="00DC4510" w:rsidRDefault="00565FED" w:rsidP="0056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з нагоди відзначення дня дітей з синдромом</w:t>
            </w:r>
          </w:p>
          <w:p w14:paraId="56D30713" w14:textId="77777777" w:rsidR="00565FED" w:rsidRPr="00DC4510" w:rsidRDefault="00565FED" w:rsidP="0056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Дауна 21.03.22р.</w:t>
            </w:r>
          </w:p>
          <w:p w14:paraId="78C34502" w14:textId="77777777" w:rsidR="00565FED" w:rsidRPr="00DC4510" w:rsidRDefault="00565FED" w:rsidP="00565F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63B4726" w14:textId="77777777" w:rsidR="00CC2CF7" w:rsidRPr="00DC4510" w:rsidRDefault="00565FED" w:rsidP="0056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 xml:space="preserve">3.Організація та проведення заходу до дня народження </w:t>
            </w:r>
            <w:proofErr w:type="spellStart"/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Т.Г.Шевченка</w:t>
            </w:r>
            <w:proofErr w:type="spellEnd"/>
          </w:p>
          <w:p w14:paraId="5B256C85" w14:textId="77777777" w:rsidR="00565FED" w:rsidRPr="00DC4510" w:rsidRDefault="00565FED" w:rsidP="00565F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5C123ED" w14:textId="77777777" w:rsidR="00565FED" w:rsidRPr="00DC4510" w:rsidRDefault="00BB34DB" w:rsidP="00B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4. Конференція на тему «Особливості моделювання системної покрокової та успішної роботи педагога на зустріч дитині»</w:t>
            </w:r>
          </w:p>
        </w:tc>
        <w:tc>
          <w:tcPr>
            <w:tcW w:w="993" w:type="dxa"/>
          </w:tcPr>
          <w:p w14:paraId="1D8C0D5F" w14:textId="77777777" w:rsidR="00CC2CF7" w:rsidRPr="00DC4510" w:rsidRDefault="00B7356D" w:rsidP="0056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02" w:type="dxa"/>
          </w:tcPr>
          <w:p w14:paraId="20E9B9EC" w14:textId="77777777" w:rsidR="00565FED" w:rsidRPr="00DC4510" w:rsidRDefault="00B27C25" w:rsidP="0056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356D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5FED" w:rsidRPr="00DC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18E665B" w14:textId="77777777" w:rsidR="00CC2CF7" w:rsidRPr="00DC4510" w:rsidRDefault="00CC2CF7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F97FD0" w14:textId="77777777" w:rsidR="00565FED" w:rsidRPr="00DC4510" w:rsidRDefault="00B27C25" w:rsidP="0056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356D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4A8FE5F" w14:textId="77777777" w:rsidR="00CC2CF7" w:rsidRPr="00DC4510" w:rsidRDefault="00CC2CF7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3331A5" w14:textId="77777777" w:rsidR="00565FED" w:rsidRPr="00DC4510" w:rsidRDefault="00B27C25" w:rsidP="00565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356D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1044415" w14:textId="77777777" w:rsidR="00CC2CF7" w:rsidRPr="00DC4510" w:rsidRDefault="00CC2CF7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B4BBDC" w14:textId="77777777" w:rsidR="00CC2CF7" w:rsidRPr="00DC4510" w:rsidRDefault="00565FED" w:rsidP="0060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умов для </w:t>
            </w:r>
            <w:proofErr w:type="spellStart"/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емоційно</w:t>
            </w:r>
            <w:proofErr w:type="spellEnd"/>
            <w:r w:rsidRPr="00DC4510">
              <w:rPr>
                <w:rFonts w:ascii="Times New Roman" w:hAnsi="Times New Roman" w:cs="Times New Roman"/>
                <w:sz w:val="24"/>
                <w:szCs w:val="24"/>
              </w:rPr>
              <w:t xml:space="preserve"> – позитивного контакту між дітьми з особливими освіт</w:t>
            </w:r>
            <w:r w:rsidR="00602F90" w:rsidRPr="00DC45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 xml:space="preserve">іми потребами та </w:t>
            </w:r>
            <w:proofErr w:type="spellStart"/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нормотипових</w:t>
            </w:r>
            <w:proofErr w:type="spellEnd"/>
            <w:r w:rsidRPr="00DC4510">
              <w:rPr>
                <w:rFonts w:ascii="Times New Roman" w:hAnsi="Times New Roman" w:cs="Times New Roman"/>
                <w:sz w:val="24"/>
                <w:szCs w:val="24"/>
              </w:rPr>
              <w:t xml:space="preserve"> здобувачів ос</w:t>
            </w:r>
            <w:r w:rsidR="00602F90" w:rsidRPr="00DC4510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  <w:p w14:paraId="6F97C5DA" w14:textId="77777777" w:rsidR="00BB34DB" w:rsidRPr="00DC4510" w:rsidRDefault="00BB34DB" w:rsidP="00602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E41B8" w14:textId="77777777" w:rsidR="00BB34DB" w:rsidRPr="00DC4510" w:rsidRDefault="00BB34DB" w:rsidP="00602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BFDB1" w14:textId="77777777" w:rsidR="00BB34DB" w:rsidRPr="00DC4510" w:rsidRDefault="00BB34DB" w:rsidP="00602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064EF" w14:textId="77777777" w:rsidR="00B7356D" w:rsidRPr="00DC4510" w:rsidRDefault="00B7356D" w:rsidP="00602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D2BC6" w14:textId="77777777" w:rsidR="00BB34DB" w:rsidRPr="00DC4510" w:rsidRDefault="00BB34DB" w:rsidP="0060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Виховання духовно-моральних цінностей у дітей.</w:t>
            </w:r>
          </w:p>
          <w:p w14:paraId="67B503A6" w14:textId="77777777" w:rsidR="00BB34DB" w:rsidRPr="00DC4510" w:rsidRDefault="00BB34DB" w:rsidP="00602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9E467" w14:textId="77777777" w:rsidR="00BB34DB" w:rsidRPr="00DC4510" w:rsidRDefault="00BB34DB" w:rsidP="00602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C08E0" w14:textId="77777777" w:rsidR="00BB34DB" w:rsidRPr="00DC4510" w:rsidRDefault="00BB34DB" w:rsidP="00602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D61D3" w14:textId="77777777" w:rsidR="00BB34DB" w:rsidRPr="00DC4510" w:rsidRDefault="00BB34DB" w:rsidP="0060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Співпраця організації та соціуму.</w:t>
            </w:r>
          </w:p>
        </w:tc>
      </w:tr>
      <w:tr w:rsidR="00A63385" w:rsidRPr="00DC4510" w14:paraId="58F061F2" w14:textId="77777777" w:rsidTr="00DC4510">
        <w:tc>
          <w:tcPr>
            <w:tcW w:w="656" w:type="dxa"/>
          </w:tcPr>
          <w:p w14:paraId="696626BC" w14:textId="77777777" w:rsidR="00CC2CF7" w:rsidRPr="00DC4510" w:rsidRDefault="00602F90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54" w:type="dxa"/>
          </w:tcPr>
          <w:p w14:paraId="0EE8EB38" w14:textId="77777777" w:rsidR="00B7356D" w:rsidRPr="00DC4510" w:rsidRDefault="00B7356D" w:rsidP="00602F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квітень</w:t>
            </w:r>
          </w:p>
          <w:p w14:paraId="18946C8F" w14:textId="77777777" w:rsidR="00B7356D" w:rsidRPr="00DC4510" w:rsidRDefault="00B7356D" w:rsidP="00602F9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11559AF" w14:textId="77777777" w:rsidR="00602F90" w:rsidRPr="00DC4510" w:rsidRDefault="00602F90" w:rsidP="0060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 xml:space="preserve">1.Організація та проведення </w:t>
            </w:r>
          </w:p>
          <w:p w14:paraId="7B1E36BC" w14:textId="77777777" w:rsidR="00602F90" w:rsidRPr="00DC4510" w:rsidRDefault="00602F90" w:rsidP="0060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 xml:space="preserve">вистави </w:t>
            </w:r>
            <w:proofErr w:type="spellStart"/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Великодне</w:t>
            </w:r>
            <w:proofErr w:type="spellEnd"/>
            <w:r w:rsidRPr="00DC4510">
              <w:rPr>
                <w:rFonts w:ascii="Times New Roman" w:hAnsi="Times New Roman" w:cs="Times New Roman"/>
                <w:sz w:val="24"/>
                <w:szCs w:val="24"/>
              </w:rPr>
              <w:t xml:space="preserve"> диво»</w:t>
            </w:r>
          </w:p>
          <w:p w14:paraId="5126B1EC" w14:textId="77777777" w:rsidR="00602F90" w:rsidRPr="00DC4510" w:rsidRDefault="00602F90" w:rsidP="00602F9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4848CAA" w14:textId="77777777" w:rsidR="00602F90" w:rsidRPr="00DC4510" w:rsidRDefault="00602F90" w:rsidP="00B7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2.Майстер-клас «Писанка чарує»</w:t>
            </w:r>
          </w:p>
        </w:tc>
        <w:tc>
          <w:tcPr>
            <w:tcW w:w="993" w:type="dxa"/>
          </w:tcPr>
          <w:p w14:paraId="7C153F1B" w14:textId="77777777" w:rsidR="00CC2CF7" w:rsidRPr="00DC4510" w:rsidRDefault="0093674E" w:rsidP="0060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02" w:type="dxa"/>
          </w:tcPr>
          <w:p w14:paraId="5622D77B" w14:textId="77777777" w:rsidR="00CD2F2D" w:rsidRPr="00DC4510" w:rsidRDefault="00CD2F2D" w:rsidP="00CD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74E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1B18073" w14:textId="77777777" w:rsidR="00CC2CF7" w:rsidRPr="00DC4510" w:rsidRDefault="00CC2CF7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996B6E" w14:textId="77777777" w:rsidR="00CD2F2D" w:rsidRPr="00DC4510" w:rsidRDefault="00CD2F2D" w:rsidP="00CD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74E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5BB48E1" w14:textId="77777777" w:rsidR="00CC2CF7" w:rsidRPr="00DC4510" w:rsidRDefault="00CC2CF7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E7CB7D" w14:textId="77777777" w:rsidR="00CC2CF7" w:rsidRPr="00DC4510" w:rsidRDefault="00CD2F2D" w:rsidP="0093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674E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33763588" w14:textId="77777777" w:rsidR="00CC2CF7" w:rsidRPr="00DC4510" w:rsidRDefault="00CD2F2D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Втілення високих цінностей та моралі для дітей з особливими освітніми потребами та бажання працювати духовному напрямку.</w:t>
            </w:r>
          </w:p>
        </w:tc>
      </w:tr>
      <w:tr w:rsidR="00A63385" w:rsidRPr="00DC4510" w14:paraId="62776BEA" w14:textId="77777777" w:rsidTr="00DC4510">
        <w:tc>
          <w:tcPr>
            <w:tcW w:w="656" w:type="dxa"/>
          </w:tcPr>
          <w:p w14:paraId="18EA5BF4" w14:textId="77777777" w:rsidR="00CC2CF7" w:rsidRPr="00DC4510" w:rsidRDefault="009546EA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54" w:type="dxa"/>
          </w:tcPr>
          <w:p w14:paraId="71D66DB7" w14:textId="77777777" w:rsidR="0093674E" w:rsidRPr="00DC4510" w:rsidRDefault="0093674E" w:rsidP="009546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травень</w:t>
            </w:r>
          </w:p>
          <w:p w14:paraId="4A3BE9A9" w14:textId="77777777" w:rsidR="0093674E" w:rsidRPr="00DC4510" w:rsidRDefault="0093674E" w:rsidP="009546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77FCCB0" w14:textId="77777777" w:rsidR="009546EA" w:rsidRPr="00DC4510" w:rsidRDefault="009546EA" w:rsidP="009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1.Проведення культурно-мистецького заходу «Я матусеньку люблю»</w:t>
            </w:r>
          </w:p>
          <w:p w14:paraId="7CDC6309" w14:textId="77777777" w:rsidR="009546EA" w:rsidRPr="00DC4510" w:rsidRDefault="009546EA" w:rsidP="009546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DD04E13" w14:textId="77777777" w:rsidR="009546EA" w:rsidRPr="00DC4510" w:rsidRDefault="009546EA" w:rsidP="0093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2.Організація та проведення свята «День іменинників весняних»</w:t>
            </w:r>
          </w:p>
        </w:tc>
        <w:tc>
          <w:tcPr>
            <w:tcW w:w="993" w:type="dxa"/>
          </w:tcPr>
          <w:p w14:paraId="2B5007D8" w14:textId="77777777" w:rsidR="00CC2CF7" w:rsidRPr="00DC4510" w:rsidRDefault="000C3287" w:rsidP="009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02" w:type="dxa"/>
          </w:tcPr>
          <w:p w14:paraId="3849B43F" w14:textId="77777777" w:rsidR="009546EA" w:rsidRPr="00DC4510" w:rsidRDefault="009546EA" w:rsidP="009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74E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E94B95D" w14:textId="77777777" w:rsidR="00CC2CF7" w:rsidRPr="00DC4510" w:rsidRDefault="00CC2CF7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9814E1" w14:textId="77777777" w:rsidR="009546EA" w:rsidRPr="00DC4510" w:rsidRDefault="009546EA" w:rsidP="009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74E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765CB64" w14:textId="77777777" w:rsidR="00CC2CF7" w:rsidRPr="00DC4510" w:rsidRDefault="00CC2CF7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387208" w14:textId="77777777" w:rsidR="00CC2CF7" w:rsidRPr="00DC4510" w:rsidRDefault="009546EA" w:rsidP="0093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674E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1B7B40F3" w14:textId="77777777" w:rsidR="00CC2CF7" w:rsidRPr="00DC4510" w:rsidRDefault="009546EA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Підтримання традиції дбайливого ставлення до матері, зміцнення сімейних цінностей, підкреслення особливого місця в житті найголовнішої людини - матері</w:t>
            </w:r>
          </w:p>
        </w:tc>
      </w:tr>
      <w:tr w:rsidR="00565FED" w:rsidRPr="00DC4510" w14:paraId="469AEC5C" w14:textId="77777777" w:rsidTr="00DC4510">
        <w:trPr>
          <w:trHeight w:val="830"/>
        </w:trPr>
        <w:tc>
          <w:tcPr>
            <w:tcW w:w="656" w:type="dxa"/>
          </w:tcPr>
          <w:p w14:paraId="1A73CE58" w14:textId="77777777" w:rsidR="00565FED" w:rsidRPr="00DC4510" w:rsidRDefault="009546EA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54" w:type="dxa"/>
          </w:tcPr>
          <w:p w14:paraId="67BFD3BE" w14:textId="77777777" w:rsidR="000C3287" w:rsidRPr="00DC4510" w:rsidRDefault="000C3287" w:rsidP="009546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червень</w:t>
            </w:r>
          </w:p>
          <w:p w14:paraId="452B0EB1" w14:textId="77777777" w:rsidR="000C3287" w:rsidRPr="00DC4510" w:rsidRDefault="000C3287" w:rsidP="009546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FDF8102" w14:textId="77777777" w:rsidR="009546EA" w:rsidRPr="00DC4510" w:rsidRDefault="009546EA" w:rsidP="000C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1.Відзначення Міжнародного Дня захисту дітей</w:t>
            </w:r>
          </w:p>
        </w:tc>
        <w:tc>
          <w:tcPr>
            <w:tcW w:w="993" w:type="dxa"/>
          </w:tcPr>
          <w:p w14:paraId="5C64E1FF" w14:textId="77777777" w:rsidR="00565FED" w:rsidRPr="00DC4510" w:rsidRDefault="000C3287" w:rsidP="009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02" w:type="dxa"/>
          </w:tcPr>
          <w:p w14:paraId="253EDD4A" w14:textId="77777777" w:rsidR="00565FED" w:rsidRPr="00DC4510" w:rsidRDefault="009546EA" w:rsidP="000C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287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7BC17B4" w14:textId="77777777" w:rsidR="009546EA" w:rsidRPr="00DC4510" w:rsidRDefault="009546EA" w:rsidP="0095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287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E63A99" w14:textId="77777777" w:rsidR="00565FED" w:rsidRPr="00DC4510" w:rsidRDefault="00565FED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62A9C4" w14:textId="77777777" w:rsidR="00565FED" w:rsidRPr="00DC4510" w:rsidRDefault="009546EA" w:rsidP="000C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287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2017A829" w14:textId="77777777" w:rsidR="00565FED" w:rsidRPr="00DC4510" w:rsidRDefault="009546EA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Підвищення уваги громадськості до проблем дітей з особливими освітніми потребами.</w:t>
            </w:r>
          </w:p>
        </w:tc>
      </w:tr>
      <w:tr w:rsidR="00565FED" w:rsidRPr="00DC4510" w14:paraId="04ED75F8" w14:textId="77777777" w:rsidTr="00DC4510">
        <w:tc>
          <w:tcPr>
            <w:tcW w:w="656" w:type="dxa"/>
          </w:tcPr>
          <w:p w14:paraId="406A597E" w14:textId="77777777" w:rsidR="00565FED" w:rsidRPr="00DC4510" w:rsidRDefault="00A86781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854" w:type="dxa"/>
          </w:tcPr>
          <w:p w14:paraId="4AF808F8" w14:textId="77777777" w:rsidR="000C3287" w:rsidRPr="00DC4510" w:rsidRDefault="000C3287" w:rsidP="00C300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липень</w:t>
            </w:r>
          </w:p>
          <w:p w14:paraId="287CF5E6" w14:textId="77777777" w:rsidR="000C3287" w:rsidRPr="00DC4510" w:rsidRDefault="000C3287" w:rsidP="00C3009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CF2504B" w14:textId="3F9A94B6" w:rsidR="00804047" w:rsidRPr="00DC4510" w:rsidRDefault="00A86781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1.Свято «Сонечко ласкаве,</w:t>
            </w:r>
            <w:r w:rsidR="0071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ніжно пригортає»</w:t>
            </w:r>
          </w:p>
          <w:p w14:paraId="56FF41FC" w14:textId="77777777" w:rsidR="00804047" w:rsidRPr="00DC4510" w:rsidRDefault="00804047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33A3D" w14:textId="77777777" w:rsidR="00D337B6" w:rsidRPr="00DC4510" w:rsidRDefault="00D337B6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DF9E5" w14:textId="77777777" w:rsidR="00D337B6" w:rsidRPr="00DC4510" w:rsidRDefault="00D337B6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8A7D3" w14:textId="77777777" w:rsidR="00D337B6" w:rsidRPr="00DC4510" w:rsidRDefault="00D337B6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B1722" w14:textId="77777777" w:rsidR="00D337B6" w:rsidRPr="00DC4510" w:rsidRDefault="00D337B6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31FC8" w14:textId="77777777" w:rsidR="00D337B6" w:rsidRPr="00DC4510" w:rsidRDefault="00D337B6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730D7" w14:textId="77777777" w:rsidR="00D337B6" w:rsidRPr="00DC4510" w:rsidRDefault="00D337B6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9AB9C" w14:textId="77777777" w:rsidR="00D337B6" w:rsidRPr="00DC4510" w:rsidRDefault="00D337B6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692AC1" w14:textId="77777777" w:rsidR="00565FED" w:rsidRPr="00DC4510" w:rsidRDefault="000C3287" w:rsidP="000C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02" w:type="dxa"/>
          </w:tcPr>
          <w:p w14:paraId="559A18F6" w14:textId="77777777" w:rsidR="00A86781" w:rsidRPr="00DC4510" w:rsidRDefault="00A86781" w:rsidP="00A8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287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3BC6FF5" w14:textId="77777777" w:rsidR="00565FED" w:rsidRPr="00DC4510" w:rsidRDefault="00565FED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1FD4A2" w14:textId="77777777" w:rsidR="00A86781" w:rsidRPr="00DC4510" w:rsidRDefault="00A86781" w:rsidP="00A8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287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32D2165" w14:textId="77777777" w:rsidR="00565FED" w:rsidRPr="00DC4510" w:rsidRDefault="00565FED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66F1AA" w14:textId="77777777" w:rsidR="00565FED" w:rsidRPr="00DC4510" w:rsidRDefault="00A86781" w:rsidP="000C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287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4951D5A8" w14:textId="77777777" w:rsidR="009F3F00" w:rsidRPr="00DC4510" w:rsidRDefault="009F3F00" w:rsidP="009F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Сприймання соціумом дітей та молоді з обмеженими функціональними</w:t>
            </w:r>
          </w:p>
          <w:p w14:paraId="637E7222" w14:textId="77777777" w:rsidR="00565FED" w:rsidRPr="00DC4510" w:rsidRDefault="009F3F00" w:rsidP="009F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можливостями та особливостями освітнього процесу.</w:t>
            </w:r>
          </w:p>
        </w:tc>
      </w:tr>
      <w:tr w:rsidR="00D337B6" w:rsidRPr="00DC4510" w14:paraId="05F8E1B3" w14:textId="77777777" w:rsidTr="00DC4510">
        <w:tc>
          <w:tcPr>
            <w:tcW w:w="656" w:type="dxa"/>
          </w:tcPr>
          <w:p w14:paraId="24D368FD" w14:textId="77777777" w:rsidR="00D337B6" w:rsidRPr="00DC4510" w:rsidRDefault="00D337B6" w:rsidP="00D337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54" w:type="dxa"/>
          </w:tcPr>
          <w:p w14:paraId="5D6F66BC" w14:textId="77777777" w:rsidR="00D337B6" w:rsidRPr="00DC4510" w:rsidRDefault="00D337B6" w:rsidP="00D337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451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993" w:type="dxa"/>
          </w:tcPr>
          <w:p w14:paraId="15C51650" w14:textId="77777777" w:rsidR="00D337B6" w:rsidRPr="00DC4510" w:rsidRDefault="00D337B6" w:rsidP="00D337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14:paraId="44F5B0A3" w14:textId="77777777" w:rsidR="00D337B6" w:rsidRPr="00DC4510" w:rsidRDefault="00D337B6" w:rsidP="00D337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0863230" w14:textId="77777777" w:rsidR="00D337B6" w:rsidRPr="00DC4510" w:rsidRDefault="00D337B6" w:rsidP="00D337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7400E2A" w14:textId="77777777" w:rsidR="00D337B6" w:rsidRPr="00DC4510" w:rsidRDefault="00D337B6" w:rsidP="00D337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F6C39F9" w14:textId="77777777" w:rsidR="00D337B6" w:rsidRPr="00DC4510" w:rsidRDefault="00D337B6" w:rsidP="00D337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65FED" w:rsidRPr="00DC4510" w14:paraId="2BEA23B0" w14:textId="77777777" w:rsidTr="00DC4510">
        <w:tc>
          <w:tcPr>
            <w:tcW w:w="656" w:type="dxa"/>
          </w:tcPr>
          <w:p w14:paraId="37F73425" w14:textId="77777777" w:rsidR="00565FED" w:rsidRPr="00DC4510" w:rsidRDefault="00804047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854" w:type="dxa"/>
          </w:tcPr>
          <w:p w14:paraId="2198380D" w14:textId="77777777" w:rsidR="0037776F" w:rsidRPr="00DC4510" w:rsidRDefault="0037776F" w:rsidP="003777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серпень</w:t>
            </w:r>
          </w:p>
          <w:p w14:paraId="67AAFE92" w14:textId="77777777" w:rsidR="0037776F" w:rsidRPr="00DC4510" w:rsidRDefault="0037776F" w:rsidP="008040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5F51B8E" w14:textId="77777777" w:rsidR="00804047" w:rsidRPr="00DC4510" w:rsidRDefault="00804047" w:rsidP="0080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1.Організація та проведення свята «День іменинників літніх»</w:t>
            </w:r>
          </w:p>
          <w:p w14:paraId="472EDB5F" w14:textId="77777777" w:rsidR="00804047" w:rsidRPr="00DC4510" w:rsidRDefault="00804047" w:rsidP="008040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A29B9C" w14:textId="77777777" w:rsidR="00804047" w:rsidRPr="00DC4510" w:rsidRDefault="00804047" w:rsidP="0080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="0037776F" w:rsidRPr="00DC4510">
              <w:rPr>
                <w:rFonts w:ascii="Times New Roman" w:hAnsi="Times New Roman" w:cs="Times New Roman"/>
                <w:sz w:val="24"/>
                <w:szCs w:val="24"/>
              </w:rPr>
              <w:t>ідзначення Свята Преображення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 xml:space="preserve"> Господнього</w:t>
            </w:r>
          </w:p>
          <w:p w14:paraId="5838902E" w14:textId="77777777" w:rsidR="00804047" w:rsidRPr="00DC4510" w:rsidRDefault="00804047" w:rsidP="008040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D000CC1" w14:textId="77777777" w:rsidR="00804047" w:rsidRPr="00DC4510" w:rsidRDefault="00804047" w:rsidP="0080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3.Майстер-клас та свято «Готуємось до школи»</w:t>
            </w:r>
          </w:p>
          <w:p w14:paraId="55F60BFF" w14:textId="77777777" w:rsidR="00804047" w:rsidRPr="00DC4510" w:rsidRDefault="00804047" w:rsidP="0080404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B372534" w14:textId="77777777" w:rsidR="00565FED" w:rsidRPr="00DC4510" w:rsidRDefault="00804047" w:rsidP="0089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4.Проведення заходу до Дня Незалежності України</w:t>
            </w:r>
          </w:p>
        </w:tc>
        <w:tc>
          <w:tcPr>
            <w:tcW w:w="993" w:type="dxa"/>
          </w:tcPr>
          <w:p w14:paraId="6D9B277C" w14:textId="77777777" w:rsidR="00565FED" w:rsidRPr="00DC4510" w:rsidRDefault="00943719" w:rsidP="0080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02" w:type="dxa"/>
          </w:tcPr>
          <w:p w14:paraId="7446B9F4" w14:textId="77777777" w:rsidR="00565FED" w:rsidRPr="00DC4510" w:rsidRDefault="00804047" w:rsidP="0094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776F" w:rsidRPr="00DC45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14:paraId="5858B3DC" w14:textId="77777777" w:rsidR="00565FED" w:rsidRPr="00DC4510" w:rsidRDefault="00804047" w:rsidP="0094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776F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5DF8E041" w14:textId="77777777" w:rsidR="00565FED" w:rsidRPr="00DC4510" w:rsidRDefault="00804047" w:rsidP="0037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776F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2FBFF595" w14:textId="77777777" w:rsidR="00804047" w:rsidRPr="00DC4510" w:rsidRDefault="00804047" w:rsidP="0080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Пропагування необхідності дотримання  прав</w:t>
            </w:r>
          </w:p>
          <w:p w14:paraId="723D120B" w14:textId="77777777" w:rsidR="00565FED" w:rsidRPr="00DC4510" w:rsidRDefault="00804047" w:rsidP="0080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дітей та молоді з обмеженими функціональними можливостями та особливими освітніми потребами на життя, свободу думки, на освіту, відпочинок та дозвілля та ін.</w:t>
            </w:r>
          </w:p>
        </w:tc>
      </w:tr>
      <w:tr w:rsidR="00565FED" w:rsidRPr="00DC4510" w14:paraId="09268A18" w14:textId="77777777" w:rsidTr="00DC4510">
        <w:tc>
          <w:tcPr>
            <w:tcW w:w="656" w:type="dxa"/>
          </w:tcPr>
          <w:p w14:paraId="5067DBCC" w14:textId="77777777" w:rsidR="00565FED" w:rsidRPr="00DC4510" w:rsidRDefault="00F2051B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854" w:type="dxa"/>
          </w:tcPr>
          <w:p w14:paraId="3B67F82D" w14:textId="77777777" w:rsidR="00943719" w:rsidRPr="00DC4510" w:rsidRDefault="00943719" w:rsidP="00C300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вересень</w:t>
            </w:r>
          </w:p>
          <w:p w14:paraId="1EA8B2BD" w14:textId="77777777" w:rsidR="00943719" w:rsidRPr="00DC4510" w:rsidRDefault="00943719" w:rsidP="00C3009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8DDAEB6" w14:textId="77777777" w:rsidR="00F2051B" w:rsidRPr="00DC4510" w:rsidRDefault="00F2051B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Свято «Знань»</w:t>
            </w:r>
          </w:p>
          <w:p w14:paraId="7B8462D7" w14:textId="77777777" w:rsidR="00F2051B" w:rsidRPr="00DC4510" w:rsidRDefault="00F2051B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D0D36F" w14:textId="77777777" w:rsidR="00565FED" w:rsidRPr="00DC4510" w:rsidRDefault="00943719" w:rsidP="00F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02" w:type="dxa"/>
          </w:tcPr>
          <w:p w14:paraId="064C1096" w14:textId="77777777" w:rsidR="00565FED" w:rsidRPr="00DC4510" w:rsidRDefault="00F2051B" w:rsidP="0094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719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F24F401" w14:textId="77777777" w:rsidR="00F2051B" w:rsidRPr="00DC4510" w:rsidRDefault="00F2051B" w:rsidP="00F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719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7B195F7" w14:textId="77777777" w:rsidR="00565FED" w:rsidRPr="00DC4510" w:rsidRDefault="00565FED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D30923" w14:textId="77777777" w:rsidR="00565FED" w:rsidRPr="00DC4510" w:rsidRDefault="00F2051B" w:rsidP="0094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719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5124679" w14:textId="77777777" w:rsidR="00565FED" w:rsidRPr="00DC4510" w:rsidRDefault="00F2051B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Розширення контактів та здобуття нового досвіду у навчально-виховному процесі у сонячній світлиці</w:t>
            </w:r>
          </w:p>
        </w:tc>
      </w:tr>
      <w:tr w:rsidR="00565FED" w:rsidRPr="00DC4510" w14:paraId="606A7938" w14:textId="77777777" w:rsidTr="00DC4510">
        <w:tc>
          <w:tcPr>
            <w:tcW w:w="656" w:type="dxa"/>
          </w:tcPr>
          <w:p w14:paraId="268C710B" w14:textId="77777777" w:rsidR="00565FED" w:rsidRPr="00DC4510" w:rsidRDefault="00BD0C2D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854" w:type="dxa"/>
          </w:tcPr>
          <w:p w14:paraId="74D980EB" w14:textId="77777777" w:rsidR="00943719" w:rsidRPr="00DC4510" w:rsidRDefault="00943719" w:rsidP="00BD0C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жовтень</w:t>
            </w:r>
          </w:p>
          <w:p w14:paraId="5733B3FA" w14:textId="77777777" w:rsidR="00943719" w:rsidRPr="00DC4510" w:rsidRDefault="00943719" w:rsidP="00BD0C2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58C5A5B" w14:textId="77777777" w:rsidR="00BD0C2D" w:rsidRPr="00DC4510" w:rsidRDefault="00BD0C2D" w:rsidP="00BD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1.Організація заходу «Під Покровом Пресвятої Богородиці»</w:t>
            </w:r>
          </w:p>
          <w:p w14:paraId="24733B6A" w14:textId="77777777" w:rsidR="00BD0C2D" w:rsidRPr="00DC4510" w:rsidRDefault="00BD0C2D" w:rsidP="00BD0C2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3BB09C7" w14:textId="77777777" w:rsidR="00BD0C2D" w:rsidRPr="00DC4510" w:rsidRDefault="00BD0C2D" w:rsidP="0094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2.Організація свята «Осінні барви»</w:t>
            </w:r>
          </w:p>
        </w:tc>
        <w:tc>
          <w:tcPr>
            <w:tcW w:w="993" w:type="dxa"/>
          </w:tcPr>
          <w:p w14:paraId="697300F1" w14:textId="77777777" w:rsidR="00565FED" w:rsidRPr="00DC4510" w:rsidRDefault="003A4600" w:rsidP="00BD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02" w:type="dxa"/>
          </w:tcPr>
          <w:p w14:paraId="7BF7FBE2" w14:textId="77777777" w:rsidR="00BD0C2D" w:rsidRPr="00DC4510" w:rsidRDefault="00BD0C2D" w:rsidP="00BD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719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387013D" w14:textId="77777777" w:rsidR="00565FED" w:rsidRPr="00DC4510" w:rsidRDefault="00565FED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476FFB" w14:textId="77777777" w:rsidR="00BD0C2D" w:rsidRPr="00DC4510" w:rsidRDefault="00BD0C2D" w:rsidP="00BD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719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89FBC89" w14:textId="77777777" w:rsidR="00565FED" w:rsidRPr="00DC4510" w:rsidRDefault="00565FED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10B122" w14:textId="77777777" w:rsidR="00565FED" w:rsidRPr="00DC4510" w:rsidRDefault="00BD0C2D" w:rsidP="0094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719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32682544" w14:textId="77777777" w:rsidR="00565FED" w:rsidRPr="00DC4510" w:rsidRDefault="00BD0C2D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Духовне відновлення дітей та молоді через молитву. Співпраця особливих дітей з учасниками освітнього процесу.</w:t>
            </w:r>
          </w:p>
        </w:tc>
      </w:tr>
      <w:tr w:rsidR="00565FED" w:rsidRPr="00DC4510" w14:paraId="31FAC7F8" w14:textId="77777777" w:rsidTr="00DC4510">
        <w:tc>
          <w:tcPr>
            <w:tcW w:w="656" w:type="dxa"/>
          </w:tcPr>
          <w:p w14:paraId="6FB9502D" w14:textId="77777777" w:rsidR="00565FED" w:rsidRPr="00DC4510" w:rsidRDefault="00FB5780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854" w:type="dxa"/>
          </w:tcPr>
          <w:p w14:paraId="3345D1B3" w14:textId="77777777" w:rsidR="003A4600" w:rsidRPr="00DC4510" w:rsidRDefault="003A4600" w:rsidP="006470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листопад</w:t>
            </w:r>
          </w:p>
          <w:p w14:paraId="188A838A" w14:textId="77777777" w:rsidR="003A4600" w:rsidRPr="00DC4510" w:rsidRDefault="003A4600" w:rsidP="006470D2">
            <w:pPr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14:paraId="14E511DD" w14:textId="77777777" w:rsidR="006470D2" w:rsidRPr="00DC4510" w:rsidRDefault="006470D2" w:rsidP="0064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Виховний захід «День гідності та свободи»</w:t>
            </w:r>
          </w:p>
          <w:p w14:paraId="32EAFEC3" w14:textId="77777777" w:rsidR="006470D2" w:rsidRPr="00DC4510" w:rsidRDefault="006470D2" w:rsidP="0064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3C5082" w14:textId="77777777" w:rsidR="00565FED" w:rsidRPr="00DC4510" w:rsidRDefault="004D0F1A" w:rsidP="0064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02" w:type="dxa"/>
          </w:tcPr>
          <w:p w14:paraId="30E98AFB" w14:textId="77777777" w:rsidR="006470D2" w:rsidRPr="00DC4510" w:rsidRDefault="006470D2" w:rsidP="0064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600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A858D7D" w14:textId="77777777" w:rsidR="00565FED" w:rsidRPr="00DC4510" w:rsidRDefault="00565FED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91A0C5" w14:textId="77777777" w:rsidR="00565FED" w:rsidRPr="00DC4510" w:rsidRDefault="006470D2" w:rsidP="003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600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DD16D6D" w14:textId="77777777" w:rsidR="00565FED" w:rsidRPr="00DC4510" w:rsidRDefault="006470D2" w:rsidP="003A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600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565FA97E" w14:textId="77777777" w:rsidR="006470D2" w:rsidRPr="00DC4510" w:rsidRDefault="006470D2" w:rsidP="0064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Виховання поваги до історичної спадщини нашого народу; любов до рідної землі, її традицій, вірувань.</w:t>
            </w:r>
          </w:p>
          <w:p w14:paraId="2EF617C6" w14:textId="2847CEE7" w:rsidR="00565FED" w:rsidRPr="00DC4510" w:rsidRDefault="006470D2" w:rsidP="0064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Повага до воїнів,</w:t>
            </w:r>
            <w:r w:rsidR="0071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які захищають рідну неньку Україну.</w:t>
            </w:r>
          </w:p>
        </w:tc>
      </w:tr>
      <w:tr w:rsidR="00FB5780" w:rsidRPr="00DC4510" w14:paraId="0EC1EAC0" w14:textId="77777777" w:rsidTr="00DC4510">
        <w:tc>
          <w:tcPr>
            <w:tcW w:w="656" w:type="dxa"/>
          </w:tcPr>
          <w:p w14:paraId="7CD6420B" w14:textId="77777777" w:rsidR="00FB5780" w:rsidRPr="00DC4510" w:rsidRDefault="006470D2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854" w:type="dxa"/>
          </w:tcPr>
          <w:p w14:paraId="42B08EBE" w14:textId="77777777" w:rsidR="004D0F1A" w:rsidRPr="00DC4510" w:rsidRDefault="004D0F1A" w:rsidP="004D0F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грудень</w:t>
            </w:r>
          </w:p>
          <w:p w14:paraId="0A60D47C" w14:textId="77777777" w:rsidR="004D0F1A" w:rsidRPr="00DC4510" w:rsidRDefault="004D0F1A" w:rsidP="004D0F1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FC45B22" w14:textId="40C779DB" w:rsidR="007D714D" w:rsidRPr="00DC4510" w:rsidRDefault="007D714D" w:rsidP="004D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1.Організація та проведення театралізованого дійства «Через поле,</w:t>
            </w:r>
            <w:r w:rsidR="0071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через гай,</w:t>
            </w:r>
            <w:r w:rsidR="0071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іде святий Миколай»</w:t>
            </w:r>
          </w:p>
          <w:p w14:paraId="6AE90921" w14:textId="77777777" w:rsidR="004D0F1A" w:rsidRPr="00DC4510" w:rsidRDefault="004D0F1A" w:rsidP="004D0F1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91038C5" w14:textId="77777777" w:rsidR="00FB5780" w:rsidRPr="00DC4510" w:rsidRDefault="007D714D" w:rsidP="0089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2.Майстер-клас «Подарунок до дня милосердя».</w:t>
            </w:r>
          </w:p>
          <w:p w14:paraId="4E5E81C2" w14:textId="77777777" w:rsidR="0080699F" w:rsidRPr="00DC4510" w:rsidRDefault="0080699F" w:rsidP="0089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4BF0E" w14:textId="77777777" w:rsidR="0080699F" w:rsidRPr="00DC4510" w:rsidRDefault="0080699F" w:rsidP="0089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22BD1" w14:textId="77777777" w:rsidR="0080699F" w:rsidRPr="00DC4510" w:rsidRDefault="0080699F" w:rsidP="0089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7BF74" w14:textId="77777777" w:rsidR="0080699F" w:rsidRPr="00DC4510" w:rsidRDefault="0080699F" w:rsidP="0089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8FF47" w14:textId="77777777" w:rsidR="0080699F" w:rsidRPr="00DC4510" w:rsidRDefault="0080699F" w:rsidP="0089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602D0" w14:textId="77777777" w:rsidR="0080699F" w:rsidRPr="00DC4510" w:rsidRDefault="0080699F" w:rsidP="0089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6ABFE" w14:textId="77777777" w:rsidR="0080699F" w:rsidRPr="00DC4510" w:rsidRDefault="0080699F" w:rsidP="0089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12595" w14:textId="77777777" w:rsidR="0080699F" w:rsidRPr="00DC4510" w:rsidRDefault="0080699F" w:rsidP="0089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BBE22" w14:textId="77777777" w:rsidR="0080699F" w:rsidRPr="00DC4510" w:rsidRDefault="0080699F" w:rsidP="0089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BA2BF8" w14:textId="77777777" w:rsidR="00FB5780" w:rsidRPr="00DC4510" w:rsidRDefault="004D0F1A" w:rsidP="007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02" w:type="dxa"/>
          </w:tcPr>
          <w:p w14:paraId="18358843" w14:textId="77777777" w:rsidR="007D714D" w:rsidRPr="00DC4510" w:rsidRDefault="007D714D" w:rsidP="007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F1A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8B92A89" w14:textId="77777777" w:rsidR="00FB5780" w:rsidRPr="00DC4510" w:rsidRDefault="00FB5780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A1AC73" w14:textId="77777777" w:rsidR="00FB5780" w:rsidRPr="00DC4510" w:rsidRDefault="007D714D" w:rsidP="004D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F1A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F619A16" w14:textId="77777777" w:rsidR="00FB5780" w:rsidRPr="00DC4510" w:rsidRDefault="007D714D" w:rsidP="004D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F1A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7E60FD74" w14:textId="77777777" w:rsidR="007D714D" w:rsidRPr="00DC4510" w:rsidRDefault="007D714D" w:rsidP="007D71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умов для </w:t>
            </w:r>
            <w:proofErr w:type="spellStart"/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емоційно</w:t>
            </w:r>
            <w:proofErr w:type="spellEnd"/>
            <w:r w:rsidRPr="00DC4510">
              <w:rPr>
                <w:rFonts w:ascii="Times New Roman" w:hAnsi="Times New Roman" w:cs="Times New Roman"/>
                <w:sz w:val="24"/>
                <w:szCs w:val="24"/>
              </w:rPr>
              <w:t xml:space="preserve"> – позитивного контакту між дітьми з обмеженими фізичними можливостями з використанням методів казко терапії</w:t>
            </w:r>
          </w:p>
          <w:p w14:paraId="69E84592" w14:textId="77777777" w:rsidR="00FB5780" w:rsidRPr="00DC4510" w:rsidRDefault="007D714D" w:rsidP="007D71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(налагодження контактів з родичами, набуття нових друзів).</w:t>
            </w:r>
          </w:p>
        </w:tc>
      </w:tr>
      <w:tr w:rsidR="00FB5780" w:rsidRPr="00DC4510" w14:paraId="12F8F9D7" w14:textId="77777777" w:rsidTr="00DC4510">
        <w:tc>
          <w:tcPr>
            <w:tcW w:w="656" w:type="dxa"/>
          </w:tcPr>
          <w:p w14:paraId="40579321" w14:textId="77777777" w:rsidR="00FB5780" w:rsidRPr="00DC4510" w:rsidRDefault="00FB5780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14:paraId="7AB4287C" w14:textId="77777777" w:rsidR="00FB5780" w:rsidRPr="00DC4510" w:rsidRDefault="004D0F1A" w:rsidP="0060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Разом по п.1.</w:t>
            </w:r>
          </w:p>
        </w:tc>
        <w:tc>
          <w:tcPr>
            <w:tcW w:w="993" w:type="dxa"/>
          </w:tcPr>
          <w:p w14:paraId="6C821288" w14:textId="77777777" w:rsidR="00FB5780" w:rsidRPr="00DC4510" w:rsidRDefault="00B27C25" w:rsidP="004D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D0F1A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14:paraId="550DE46A" w14:textId="77777777" w:rsidR="00FB5780" w:rsidRPr="00DC4510" w:rsidRDefault="00B27C25" w:rsidP="004D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D0F1A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7775" w:rsidRPr="00DC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1009DD6" w14:textId="77777777" w:rsidR="00FB5780" w:rsidRPr="00DC4510" w:rsidRDefault="00B27C25" w:rsidP="004D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D0F1A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5FB3E0B9" w14:textId="77777777" w:rsidR="000C681F" w:rsidRPr="00DC4510" w:rsidRDefault="00B27C25" w:rsidP="004D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D0F1A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12C10C13" w14:textId="77777777" w:rsidR="00FB5780" w:rsidRPr="00DC4510" w:rsidRDefault="00FB5780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9F" w:rsidRPr="00711563" w14:paraId="26B96E23" w14:textId="77777777" w:rsidTr="00DC4510">
        <w:tc>
          <w:tcPr>
            <w:tcW w:w="656" w:type="dxa"/>
          </w:tcPr>
          <w:p w14:paraId="749564C6" w14:textId="77777777" w:rsidR="0080699F" w:rsidRPr="00711563" w:rsidRDefault="0080699F" w:rsidP="00806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54" w:type="dxa"/>
          </w:tcPr>
          <w:p w14:paraId="2247FE90" w14:textId="77777777" w:rsidR="0080699F" w:rsidRPr="00711563" w:rsidRDefault="0080699F" w:rsidP="00806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EFD8CE4" w14:textId="77777777" w:rsidR="0080699F" w:rsidRPr="00711563" w:rsidRDefault="0080699F" w:rsidP="00806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14:paraId="2012D19C" w14:textId="77777777" w:rsidR="0080699F" w:rsidRPr="00711563" w:rsidRDefault="0080699F" w:rsidP="00806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D000BCA" w14:textId="77777777" w:rsidR="0080699F" w:rsidRPr="00711563" w:rsidRDefault="0080699F" w:rsidP="00806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5D10E1C" w14:textId="77777777" w:rsidR="0080699F" w:rsidRPr="00711563" w:rsidRDefault="0080699F" w:rsidP="00806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50173E2F" w14:textId="77777777" w:rsidR="0080699F" w:rsidRPr="00711563" w:rsidRDefault="0080699F" w:rsidP="00806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B1131" w:rsidRPr="00DC4510" w14:paraId="7DC209E5" w14:textId="77777777" w:rsidTr="00897C8D">
        <w:tc>
          <w:tcPr>
            <w:tcW w:w="9941" w:type="dxa"/>
            <w:gridSpan w:val="7"/>
          </w:tcPr>
          <w:p w14:paraId="32C2FF1F" w14:textId="77777777" w:rsidR="006B1131" w:rsidRPr="00DC4510" w:rsidRDefault="006B1131" w:rsidP="006B11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Надання послуг</w:t>
            </w:r>
          </w:p>
        </w:tc>
      </w:tr>
      <w:tr w:rsidR="00FB5780" w:rsidRPr="00DC4510" w14:paraId="3AF926FE" w14:textId="77777777" w:rsidTr="00DC4510">
        <w:tc>
          <w:tcPr>
            <w:tcW w:w="656" w:type="dxa"/>
          </w:tcPr>
          <w:p w14:paraId="18029AE4" w14:textId="77777777" w:rsidR="00FB5780" w:rsidRPr="00DC4510" w:rsidRDefault="00601B5C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54" w:type="dxa"/>
          </w:tcPr>
          <w:p w14:paraId="36FCEAAE" w14:textId="77777777" w:rsidR="00FB5780" w:rsidRPr="00DC4510" w:rsidRDefault="00601B5C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Надання послуг соціально – психологічної підтримки дітям з особливими потребами шляхом залучення фахівців з соціально –психологічної адаптації (за цивільно – правовими угодами)</w:t>
            </w:r>
          </w:p>
          <w:p w14:paraId="1FC3E47D" w14:textId="77777777" w:rsidR="00601B5C" w:rsidRPr="00DC4510" w:rsidRDefault="00601B5C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149A1" w14:textId="77777777" w:rsidR="00601B5C" w:rsidRPr="00DC4510" w:rsidRDefault="00601B5C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у розрахунку</w:t>
            </w:r>
          </w:p>
          <w:p w14:paraId="4D12847F" w14:textId="77777777" w:rsidR="00601B5C" w:rsidRPr="00DC4510" w:rsidRDefault="00601B5C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на 3 фахівці</w:t>
            </w:r>
          </w:p>
          <w:p w14:paraId="5A71E243" w14:textId="77777777" w:rsidR="00601B5C" w:rsidRPr="00DC4510" w:rsidRDefault="00601B5C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021448" w14:textId="77777777" w:rsidR="00FB5780" w:rsidRPr="00DC4510" w:rsidRDefault="00A303C7" w:rsidP="00A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939,492</w:t>
            </w:r>
          </w:p>
        </w:tc>
        <w:tc>
          <w:tcPr>
            <w:tcW w:w="902" w:type="dxa"/>
          </w:tcPr>
          <w:p w14:paraId="10D0F63C" w14:textId="77777777" w:rsidR="00FB5780" w:rsidRPr="00DC4510" w:rsidRDefault="00A303C7" w:rsidP="00A303C7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287,</w:t>
            </w:r>
            <w:r w:rsidR="00601B5C" w:rsidRPr="00DC4510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850" w:type="dxa"/>
          </w:tcPr>
          <w:p w14:paraId="3B831ABD" w14:textId="77777777" w:rsidR="00FB5780" w:rsidRPr="00DC4510" w:rsidRDefault="00A303C7" w:rsidP="00A303C7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315,</w:t>
            </w:r>
            <w:r w:rsidR="00601B5C" w:rsidRPr="00DC451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14:paraId="2FA58E51" w14:textId="77777777" w:rsidR="00FB5780" w:rsidRPr="00DC4510" w:rsidRDefault="00A303C7" w:rsidP="00A303C7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336,</w:t>
            </w:r>
            <w:r w:rsidR="00601B5C" w:rsidRPr="00DC4510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835" w:type="dxa"/>
          </w:tcPr>
          <w:p w14:paraId="7D51821A" w14:textId="77777777" w:rsidR="00FB5780" w:rsidRPr="00DC4510" w:rsidRDefault="00601B5C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Підвищення соціально – побутових умінь, навичок, знань у молоді й дітей з обмеженими особливими освітніми потребами функціональними можливостями, їх адаптація у суспільстві. Розвиток психічних процесів: пам'ять, уява, мислення. Забезпечення спілкування їх та їхніх родин між собою</w:t>
            </w:r>
          </w:p>
        </w:tc>
      </w:tr>
      <w:tr w:rsidR="00FB5780" w:rsidRPr="00DC4510" w14:paraId="45B364FD" w14:textId="77777777" w:rsidTr="00DC4510">
        <w:tc>
          <w:tcPr>
            <w:tcW w:w="656" w:type="dxa"/>
          </w:tcPr>
          <w:p w14:paraId="0359A862" w14:textId="77777777" w:rsidR="00FB5780" w:rsidRPr="00DC4510" w:rsidRDefault="00FB5780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14:paraId="219D5D5E" w14:textId="77777777" w:rsidR="00FB5780" w:rsidRPr="00DC4510" w:rsidRDefault="00601B5C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 xml:space="preserve">Разом по п.2 </w:t>
            </w:r>
          </w:p>
        </w:tc>
        <w:tc>
          <w:tcPr>
            <w:tcW w:w="993" w:type="dxa"/>
          </w:tcPr>
          <w:p w14:paraId="2D13A79B" w14:textId="77777777" w:rsidR="00FB5780" w:rsidRPr="00DC4510" w:rsidRDefault="00941897" w:rsidP="00A3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  <w:r w:rsidR="00A303C7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902" w:type="dxa"/>
          </w:tcPr>
          <w:p w14:paraId="6611B195" w14:textId="77777777" w:rsidR="00FB5780" w:rsidRPr="00DC4510" w:rsidRDefault="00A303C7" w:rsidP="00A303C7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287,</w:t>
            </w:r>
            <w:r w:rsidR="00601B5C" w:rsidRPr="00DC4510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850" w:type="dxa"/>
          </w:tcPr>
          <w:p w14:paraId="4FD69DE2" w14:textId="77777777" w:rsidR="00FB5780" w:rsidRPr="00DC4510" w:rsidRDefault="00897C8D" w:rsidP="00897C8D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315,</w:t>
            </w:r>
            <w:r w:rsidR="00601B5C" w:rsidRPr="00DC451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14:paraId="7773D17F" w14:textId="77777777" w:rsidR="00601B5C" w:rsidRPr="00DC4510" w:rsidRDefault="00601B5C" w:rsidP="00601B5C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897C8D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  <w:p w14:paraId="3138F2A5" w14:textId="77777777" w:rsidR="00FB5780" w:rsidRPr="00DC4510" w:rsidRDefault="00FB5780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C16101" w14:textId="77777777" w:rsidR="00FB5780" w:rsidRPr="00DC4510" w:rsidRDefault="00FB5780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B5C" w:rsidRPr="00DC4510" w14:paraId="4D9E6263" w14:textId="77777777" w:rsidTr="00897C8D">
        <w:tc>
          <w:tcPr>
            <w:tcW w:w="9941" w:type="dxa"/>
            <w:gridSpan w:val="7"/>
          </w:tcPr>
          <w:p w14:paraId="0E36210B" w14:textId="77777777" w:rsidR="00601B5C" w:rsidRPr="00DC4510" w:rsidRDefault="00601B5C" w:rsidP="00601B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Придбання обладнання</w:t>
            </w:r>
          </w:p>
        </w:tc>
      </w:tr>
      <w:tr w:rsidR="00FB5780" w:rsidRPr="00DC4510" w14:paraId="69A532DE" w14:textId="77777777" w:rsidTr="00DC4510">
        <w:tc>
          <w:tcPr>
            <w:tcW w:w="656" w:type="dxa"/>
          </w:tcPr>
          <w:p w14:paraId="50313D11" w14:textId="77777777" w:rsidR="00FB5780" w:rsidRPr="00DC4510" w:rsidRDefault="00601B5C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54" w:type="dxa"/>
          </w:tcPr>
          <w:p w14:paraId="0C008B7F" w14:textId="77777777" w:rsidR="00601B5C" w:rsidRPr="00DC4510" w:rsidRDefault="00601B5C" w:rsidP="00601B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 xml:space="preserve">1.Бруси реабілітаційні </w:t>
            </w:r>
            <w:proofErr w:type="spellStart"/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Альва</w:t>
            </w:r>
            <w:proofErr w:type="spellEnd"/>
            <w:r w:rsidRPr="00DC4510">
              <w:rPr>
                <w:rFonts w:ascii="Times New Roman" w:hAnsi="Times New Roman" w:cs="Times New Roman"/>
                <w:sz w:val="24"/>
                <w:szCs w:val="24"/>
              </w:rPr>
              <w:t xml:space="preserve"> АЛ412</w:t>
            </w:r>
          </w:p>
          <w:p w14:paraId="0BF44435" w14:textId="77777777" w:rsidR="00601B5C" w:rsidRPr="00DC4510" w:rsidRDefault="00601B5C" w:rsidP="00601B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95A27" w14:textId="77777777" w:rsidR="00601B5C" w:rsidRPr="00DC4510" w:rsidRDefault="00601B5C" w:rsidP="00601B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46D25" w14:textId="77777777" w:rsidR="00601B5C" w:rsidRPr="00DC4510" w:rsidRDefault="00601B5C" w:rsidP="00601B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Орбітрек</w:t>
            </w:r>
            <w:proofErr w:type="spellEnd"/>
            <w:r w:rsidRPr="00DC4510">
              <w:rPr>
                <w:rFonts w:ascii="Times New Roman" w:hAnsi="Times New Roman" w:cs="Times New Roman"/>
                <w:sz w:val="24"/>
                <w:szCs w:val="24"/>
              </w:rPr>
              <w:t xml:space="preserve"> MERACH  MR</w:t>
            </w:r>
            <w:r w:rsidR="00E34A6C" w:rsidRPr="00DC4510">
              <w:rPr>
                <w:rFonts w:ascii="Times New Roman" w:hAnsi="Times New Roman" w:cs="Times New Roman"/>
                <w:sz w:val="24"/>
                <w:szCs w:val="24"/>
              </w:rPr>
              <w:t>-526D</w:t>
            </w:r>
          </w:p>
          <w:p w14:paraId="314C229F" w14:textId="77777777" w:rsidR="00FB5780" w:rsidRPr="00DC4510" w:rsidRDefault="00FB5780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D9031B" w14:textId="77777777" w:rsidR="00FB5780" w:rsidRPr="00DC4510" w:rsidRDefault="00897C8D" w:rsidP="0089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02" w:type="dxa"/>
          </w:tcPr>
          <w:p w14:paraId="3058F861" w14:textId="77777777" w:rsidR="00FB5780" w:rsidRPr="00DC4510" w:rsidRDefault="00601B5C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97C8D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03D6559" w14:textId="77777777" w:rsidR="00601B5C" w:rsidRPr="00DC4510" w:rsidRDefault="00601B5C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5E572" w14:textId="77777777" w:rsidR="00601B5C" w:rsidRPr="00DC4510" w:rsidRDefault="00601B5C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FFF4A" w14:textId="77777777" w:rsidR="00601B5C" w:rsidRPr="00DC4510" w:rsidRDefault="00601B5C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16830" w14:textId="77777777" w:rsidR="00601B5C" w:rsidRPr="00DC4510" w:rsidRDefault="00601B5C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6DD05" w14:textId="77777777" w:rsidR="00601B5C" w:rsidRPr="00DC4510" w:rsidRDefault="00E34A6C" w:rsidP="0089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97C8D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469CBA7" w14:textId="77777777" w:rsidR="00FB5780" w:rsidRPr="00DC4510" w:rsidRDefault="00897C8D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79B6A067" w14:textId="77777777" w:rsidR="00897C8D" w:rsidRPr="00DC4510" w:rsidRDefault="00897C8D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48E58" w14:textId="77777777" w:rsidR="00897C8D" w:rsidRPr="00DC4510" w:rsidRDefault="00897C8D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5BAC7" w14:textId="77777777" w:rsidR="00897C8D" w:rsidRPr="00DC4510" w:rsidRDefault="00897C8D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B6B64" w14:textId="77777777" w:rsidR="00897C8D" w:rsidRPr="00DC4510" w:rsidRDefault="00897C8D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3A1FD" w14:textId="77777777" w:rsidR="00897C8D" w:rsidRPr="00DC4510" w:rsidRDefault="00897C8D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6E9A2566" w14:textId="77777777" w:rsidR="00FB5780" w:rsidRPr="00DC4510" w:rsidRDefault="00897C8D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2A99A6A1" w14:textId="77777777" w:rsidR="00897C8D" w:rsidRPr="00DC4510" w:rsidRDefault="00897C8D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A299B" w14:textId="77777777" w:rsidR="00897C8D" w:rsidRPr="00DC4510" w:rsidRDefault="00897C8D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B0536" w14:textId="77777777" w:rsidR="00897C8D" w:rsidRPr="00DC4510" w:rsidRDefault="00897C8D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3C3A7" w14:textId="77777777" w:rsidR="00897C8D" w:rsidRPr="00DC4510" w:rsidRDefault="00897C8D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5D21C" w14:textId="77777777" w:rsidR="00897C8D" w:rsidRPr="00DC4510" w:rsidRDefault="00897C8D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14:paraId="7B4A3A22" w14:textId="65D94404" w:rsidR="00FB5780" w:rsidRPr="00DC4510" w:rsidRDefault="00601B5C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Для відновлення та правильної ходи,</w:t>
            </w:r>
            <w:r w:rsidR="0071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координації рухів у дітей з особливими освітніми процесами.</w:t>
            </w:r>
          </w:p>
        </w:tc>
      </w:tr>
      <w:tr w:rsidR="00E34A6C" w:rsidRPr="00DC4510" w14:paraId="19AEA061" w14:textId="77777777" w:rsidTr="00DC4510">
        <w:tc>
          <w:tcPr>
            <w:tcW w:w="656" w:type="dxa"/>
          </w:tcPr>
          <w:p w14:paraId="019D6D0E" w14:textId="77777777" w:rsidR="00E34A6C" w:rsidRPr="00DC4510" w:rsidRDefault="00D05D78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54" w:type="dxa"/>
          </w:tcPr>
          <w:p w14:paraId="0F6D75F9" w14:textId="77777777" w:rsidR="00E34A6C" w:rsidRPr="00DC4510" w:rsidRDefault="00E34A6C" w:rsidP="00601B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Реабілітаційне обладнання</w:t>
            </w:r>
          </w:p>
        </w:tc>
        <w:tc>
          <w:tcPr>
            <w:tcW w:w="993" w:type="dxa"/>
          </w:tcPr>
          <w:p w14:paraId="75539AA9" w14:textId="77777777" w:rsidR="00E34A6C" w:rsidRPr="00DC4510" w:rsidRDefault="00897C8D" w:rsidP="0089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02" w:type="dxa"/>
          </w:tcPr>
          <w:p w14:paraId="23613C7F" w14:textId="77777777" w:rsidR="00E34A6C" w:rsidRPr="00DC4510" w:rsidRDefault="00E34A6C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45A9001" w14:textId="77777777" w:rsidR="00E34A6C" w:rsidRPr="00DC4510" w:rsidRDefault="00E34A6C" w:rsidP="0089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97C8D" w:rsidRPr="00DC4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153553A" w14:textId="77777777" w:rsidR="00E34A6C" w:rsidRPr="00DC4510" w:rsidRDefault="00E34A6C" w:rsidP="0089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97C8D" w:rsidRPr="00DC45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</w:tcPr>
          <w:p w14:paraId="74F943E5" w14:textId="5B132DF6" w:rsidR="00E34A6C" w:rsidRPr="00DC4510" w:rsidRDefault="00E34A6C" w:rsidP="00C3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Для відновлення та правильної ходи,</w:t>
            </w:r>
            <w:r w:rsidR="0071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510">
              <w:rPr>
                <w:rFonts w:ascii="Times New Roman" w:hAnsi="Times New Roman" w:cs="Times New Roman"/>
                <w:sz w:val="24"/>
                <w:szCs w:val="24"/>
              </w:rPr>
              <w:t>координації рухів у дітей з особливими освітніми процесами.</w:t>
            </w:r>
          </w:p>
        </w:tc>
      </w:tr>
      <w:tr w:rsidR="007C57C7" w:rsidRPr="00711563" w14:paraId="68F5C9E8" w14:textId="77777777" w:rsidTr="00711563">
        <w:trPr>
          <w:trHeight w:val="427"/>
        </w:trPr>
        <w:tc>
          <w:tcPr>
            <w:tcW w:w="3510" w:type="dxa"/>
            <w:gridSpan w:val="2"/>
          </w:tcPr>
          <w:p w14:paraId="5B4B75BD" w14:textId="77777777" w:rsidR="007C57C7" w:rsidRPr="00711563" w:rsidRDefault="007C57C7" w:rsidP="00601B5C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по п.3:</w:t>
            </w:r>
          </w:p>
        </w:tc>
        <w:tc>
          <w:tcPr>
            <w:tcW w:w="993" w:type="dxa"/>
          </w:tcPr>
          <w:p w14:paraId="78F0BEF4" w14:textId="77777777" w:rsidR="007C57C7" w:rsidRPr="00711563" w:rsidRDefault="007C57C7" w:rsidP="00897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89,2</w:t>
            </w:r>
          </w:p>
        </w:tc>
        <w:tc>
          <w:tcPr>
            <w:tcW w:w="902" w:type="dxa"/>
          </w:tcPr>
          <w:p w14:paraId="46DA9B0A" w14:textId="77777777" w:rsidR="007C57C7" w:rsidRPr="00711563" w:rsidRDefault="007C57C7" w:rsidP="00897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34,2</w:t>
            </w:r>
          </w:p>
        </w:tc>
        <w:tc>
          <w:tcPr>
            <w:tcW w:w="850" w:type="dxa"/>
          </w:tcPr>
          <w:p w14:paraId="4B7AA6F9" w14:textId="77777777" w:rsidR="007C57C7" w:rsidRPr="00711563" w:rsidRDefault="007C57C7" w:rsidP="00897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14:paraId="3B647E37" w14:textId="77777777" w:rsidR="007C57C7" w:rsidRPr="00711563" w:rsidRDefault="007C57C7" w:rsidP="00897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835" w:type="dxa"/>
          </w:tcPr>
          <w:p w14:paraId="194AE311" w14:textId="77777777" w:rsidR="007C57C7" w:rsidRPr="00711563" w:rsidRDefault="007C57C7" w:rsidP="00C30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7C7" w:rsidRPr="00711563" w14:paraId="36B24B58" w14:textId="77777777" w:rsidTr="00711563">
        <w:trPr>
          <w:trHeight w:val="419"/>
        </w:trPr>
        <w:tc>
          <w:tcPr>
            <w:tcW w:w="3510" w:type="dxa"/>
            <w:gridSpan w:val="2"/>
          </w:tcPr>
          <w:p w14:paraId="384FB51B" w14:textId="77777777" w:rsidR="007C57C7" w:rsidRPr="00711563" w:rsidRDefault="007C57C7" w:rsidP="00C30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по Програмі:</w:t>
            </w:r>
          </w:p>
        </w:tc>
        <w:tc>
          <w:tcPr>
            <w:tcW w:w="993" w:type="dxa"/>
          </w:tcPr>
          <w:p w14:paraId="64E38EE5" w14:textId="77777777" w:rsidR="007C57C7" w:rsidRPr="00711563" w:rsidRDefault="007C57C7" w:rsidP="00897C8D">
            <w:pPr>
              <w:ind w:left="-56" w:right="-108" w:hanging="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1 117,492</w:t>
            </w:r>
          </w:p>
        </w:tc>
        <w:tc>
          <w:tcPr>
            <w:tcW w:w="902" w:type="dxa"/>
          </w:tcPr>
          <w:p w14:paraId="08EDC8FA" w14:textId="77777777" w:rsidR="007C57C7" w:rsidRPr="00711563" w:rsidRDefault="007C57C7" w:rsidP="00897C8D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345,876</w:t>
            </w:r>
          </w:p>
        </w:tc>
        <w:tc>
          <w:tcPr>
            <w:tcW w:w="850" w:type="dxa"/>
          </w:tcPr>
          <w:p w14:paraId="2543D3DF" w14:textId="77777777" w:rsidR="007C57C7" w:rsidRPr="00711563" w:rsidRDefault="007C57C7" w:rsidP="00897C8D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368,969</w:t>
            </w:r>
          </w:p>
        </w:tc>
        <w:tc>
          <w:tcPr>
            <w:tcW w:w="851" w:type="dxa"/>
          </w:tcPr>
          <w:p w14:paraId="3623DC91" w14:textId="77777777" w:rsidR="007C57C7" w:rsidRPr="00711563" w:rsidRDefault="007C57C7" w:rsidP="00897C8D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402,646</w:t>
            </w:r>
          </w:p>
        </w:tc>
        <w:tc>
          <w:tcPr>
            <w:tcW w:w="2835" w:type="dxa"/>
          </w:tcPr>
          <w:p w14:paraId="18D17641" w14:textId="77777777" w:rsidR="007C57C7" w:rsidRPr="00711563" w:rsidRDefault="007C57C7" w:rsidP="00C30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1013D7E" w14:textId="77777777" w:rsidR="00F72F3C" w:rsidRPr="00DC4510" w:rsidRDefault="00F72F3C" w:rsidP="00C30090">
      <w:pPr>
        <w:rPr>
          <w:rFonts w:ascii="Times New Roman" w:hAnsi="Times New Roman" w:cs="Times New Roman"/>
          <w:sz w:val="28"/>
          <w:szCs w:val="28"/>
        </w:rPr>
      </w:pPr>
    </w:p>
    <w:sectPr w:rsidR="00F72F3C" w:rsidRPr="00DC4510" w:rsidSect="003C4F68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81719" w14:textId="77777777" w:rsidR="00045AF3" w:rsidRDefault="00045AF3" w:rsidP="006E1111">
      <w:pPr>
        <w:spacing w:after="0" w:line="240" w:lineRule="auto"/>
      </w:pPr>
      <w:r>
        <w:separator/>
      </w:r>
    </w:p>
  </w:endnote>
  <w:endnote w:type="continuationSeparator" w:id="0">
    <w:p w14:paraId="1E0168E7" w14:textId="77777777" w:rsidR="00045AF3" w:rsidRDefault="00045AF3" w:rsidP="006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8E72E" w14:textId="77777777" w:rsidR="00045AF3" w:rsidRDefault="00045AF3" w:rsidP="006E1111">
      <w:pPr>
        <w:spacing w:after="0" w:line="240" w:lineRule="auto"/>
      </w:pPr>
      <w:r>
        <w:separator/>
      </w:r>
    </w:p>
  </w:footnote>
  <w:footnote w:type="continuationSeparator" w:id="0">
    <w:p w14:paraId="1BBD827C" w14:textId="77777777" w:rsidR="00045AF3" w:rsidRDefault="00045AF3" w:rsidP="006E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418109"/>
      <w:docPartObj>
        <w:docPartGallery w:val="Page Numbers (Top of Page)"/>
        <w:docPartUnique/>
      </w:docPartObj>
    </w:sdtPr>
    <w:sdtEndPr/>
    <w:sdtContent>
      <w:p w14:paraId="0921A289" w14:textId="5C2E11BC" w:rsidR="003C4F68" w:rsidRDefault="003C4F68" w:rsidP="003C4F6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D00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B9B"/>
    <w:multiLevelType w:val="hybridMultilevel"/>
    <w:tmpl w:val="4E883AC2"/>
    <w:lvl w:ilvl="0" w:tplc="5008C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5367"/>
    <w:multiLevelType w:val="hybridMultilevel"/>
    <w:tmpl w:val="CDA03158"/>
    <w:lvl w:ilvl="0" w:tplc="61F46CB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F0E7E"/>
    <w:multiLevelType w:val="multilevel"/>
    <w:tmpl w:val="564E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03B89"/>
    <w:multiLevelType w:val="hybridMultilevel"/>
    <w:tmpl w:val="E2600A70"/>
    <w:lvl w:ilvl="0" w:tplc="7C425712">
      <w:start w:val="202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32841FE2"/>
    <w:multiLevelType w:val="multilevel"/>
    <w:tmpl w:val="8B92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70E95"/>
    <w:multiLevelType w:val="multilevel"/>
    <w:tmpl w:val="16CCEE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F508B"/>
    <w:multiLevelType w:val="multilevel"/>
    <w:tmpl w:val="7A02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20723"/>
    <w:multiLevelType w:val="multilevel"/>
    <w:tmpl w:val="F070B8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1310C"/>
    <w:multiLevelType w:val="hybridMultilevel"/>
    <w:tmpl w:val="CAA4972E"/>
    <w:lvl w:ilvl="0" w:tplc="AB5421FA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1E"/>
    <w:rsid w:val="00036DC4"/>
    <w:rsid w:val="00045AF3"/>
    <w:rsid w:val="00047759"/>
    <w:rsid w:val="00047775"/>
    <w:rsid w:val="0006494E"/>
    <w:rsid w:val="0008238E"/>
    <w:rsid w:val="000850AE"/>
    <w:rsid w:val="000B25BC"/>
    <w:rsid w:val="000C3287"/>
    <w:rsid w:val="000C681F"/>
    <w:rsid w:val="00106F5F"/>
    <w:rsid w:val="00110AC7"/>
    <w:rsid w:val="001339A0"/>
    <w:rsid w:val="0013604A"/>
    <w:rsid w:val="00140D19"/>
    <w:rsid w:val="00143CA0"/>
    <w:rsid w:val="00181A68"/>
    <w:rsid w:val="0020110E"/>
    <w:rsid w:val="002035F9"/>
    <w:rsid w:val="002146D5"/>
    <w:rsid w:val="00221D71"/>
    <w:rsid w:val="002475EB"/>
    <w:rsid w:val="0025291E"/>
    <w:rsid w:val="00263D59"/>
    <w:rsid w:val="00270DDC"/>
    <w:rsid w:val="00273499"/>
    <w:rsid w:val="0029412E"/>
    <w:rsid w:val="002A2301"/>
    <w:rsid w:val="002D0099"/>
    <w:rsid w:val="002E1E71"/>
    <w:rsid w:val="002E5CC5"/>
    <w:rsid w:val="002F4928"/>
    <w:rsid w:val="002F4A9C"/>
    <w:rsid w:val="00337509"/>
    <w:rsid w:val="003378CF"/>
    <w:rsid w:val="00341354"/>
    <w:rsid w:val="0036725F"/>
    <w:rsid w:val="00374ADA"/>
    <w:rsid w:val="0037776F"/>
    <w:rsid w:val="00383EFE"/>
    <w:rsid w:val="003A4600"/>
    <w:rsid w:val="003A47B5"/>
    <w:rsid w:val="003C0A91"/>
    <w:rsid w:val="003C4F68"/>
    <w:rsid w:val="003D1253"/>
    <w:rsid w:val="003E33F9"/>
    <w:rsid w:val="00466791"/>
    <w:rsid w:val="0047745F"/>
    <w:rsid w:val="00477938"/>
    <w:rsid w:val="004A3D7D"/>
    <w:rsid w:val="004A4760"/>
    <w:rsid w:val="004B3ED1"/>
    <w:rsid w:val="004D0F1A"/>
    <w:rsid w:val="004D1A79"/>
    <w:rsid w:val="00501C5A"/>
    <w:rsid w:val="00533820"/>
    <w:rsid w:val="0054245B"/>
    <w:rsid w:val="005557CC"/>
    <w:rsid w:val="00565FED"/>
    <w:rsid w:val="005814E0"/>
    <w:rsid w:val="005A621E"/>
    <w:rsid w:val="005A730F"/>
    <w:rsid w:val="005D5CED"/>
    <w:rsid w:val="005F6D00"/>
    <w:rsid w:val="00601B5C"/>
    <w:rsid w:val="00602F90"/>
    <w:rsid w:val="00612F1F"/>
    <w:rsid w:val="0061791E"/>
    <w:rsid w:val="006316BB"/>
    <w:rsid w:val="00643F33"/>
    <w:rsid w:val="006470D2"/>
    <w:rsid w:val="006543E0"/>
    <w:rsid w:val="00664AA2"/>
    <w:rsid w:val="00673145"/>
    <w:rsid w:val="00681F7E"/>
    <w:rsid w:val="00682BDD"/>
    <w:rsid w:val="00684C12"/>
    <w:rsid w:val="006A3D11"/>
    <w:rsid w:val="006B1131"/>
    <w:rsid w:val="006D3700"/>
    <w:rsid w:val="006D6EBE"/>
    <w:rsid w:val="006E1111"/>
    <w:rsid w:val="006E6D30"/>
    <w:rsid w:val="007069C7"/>
    <w:rsid w:val="00707485"/>
    <w:rsid w:val="00711563"/>
    <w:rsid w:val="00724D57"/>
    <w:rsid w:val="00732D4A"/>
    <w:rsid w:val="007344F9"/>
    <w:rsid w:val="00763BC1"/>
    <w:rsid w:val="00777FC9"/>
    <w:rsid w:val="007C57C7"/>
    <w:rsid w:val="007D68E3"/>
    <w:rsid w:val="007D714D"/>
    <w:rsid w:val="007E20ED"/>
    <w:rsid w:val="007F15A3"/>
    <w:rsid w:val="007F29BD"/>
    <w:rsid w:val="007F5574"/>
    <w:rsid w:val="007F5D4A"/>
    <w:rsid w:val="00804047"/>
    <w:rsid w:val="0080699F"/>
    <w:rsid w:val="00811D1C"/>
    <w:rsid w:val="00833EDA"/>
    <w:rsid w:val="00897C8D"/>
    <w:rsid w:val="008A6E4E"/>
    <w:rsid w:val="008C6F39"/>
    <w:rsid w:val="008E3399"/>
    <w:rsid w:val="008F6304"/>
    <w:rsid w:val="00922202"/>
    <w:rsid w:val="0093674E"/>
    <w:rsid w:val="00941897"/>
    <w:rsid w:val="00943719"/>
    <w:rsid w:val="009546EA"/>
    <w:rsid w:val="00977A49"/>
    <w:rsid w:val="0098628D"/>
    <w:rsid w:val="009A36CB"/>
    <w:rsid w:val="009E2FFA"/>
    <w:rsid w:val="009F3F00"/>
    <w:rsid w:val="00A303C7"/>
    <w:rsid w:val="00A30617"/>
    <w:rsid w:val="00A30BD1"/>
    <w:rsid w:val="00A63385"/>
    <w:rsid w:val="00A86781"/>
    <w:rsid w:val="00A92381"/>
    <w:rsid w:val="00AA7EC5"/>
    <w:rsid w:val="00AB1947"/>
    <w:rsid w:val="00AD669B"/>
    <w:rsid w:val="00AF4E50"/>
    <w:rsid w:val="00AF5E66"/>
    <w:rsid w:val="00AF7937"/>
    <w:rsid w:val="00B27C25"/>
    <w:rsid w:val="00B67FD7"/>
    <w:rsid w:val="00B7356D"/>
    <w:rsid w:val="00BA3D0D"/>
    <w:rsid w:val="00BB34DB"/>
    <w:rsid w:val="00BC2395"/>
    <w:rsid w:val="00BD0C2D"/>
    <w:rsid w:val="00BD36EF"/>
    <w:rsid w:val="00BD7A41"/>
    <w:rsid w:val="00BE1A52"/>
    <w:rsid w:val="00C30090"/>
    <w:rsid w:val="00C629EB"/>
    <w:rsid w:val="00C75FDA"/>
    <w:rsid w:val="00C92675"/>
    <w:rsid w:val="00CC2CF7"/>
    <w:rsid w:val="00CD2F2D"/>
    <w:rsid w:val="00CE128E"/>
    <w:rsid w:val="00CE2759"/>
    <w:rsid w:val="00CE65C4"/>
    <w:rsid w:val="00CF41E3"/>
    <w:rsid w:val="00D05D78"/>
    <w:rsid w:val="00D337B6"/>
    <w:rsid w:val="00D40280"/>
    <w:rsid w:val="00D53EEB"/>
    <w:rsid w:val="00D56CFA"/>
    <w:rsid w:val="00DC4510"/>
    <w:rsid w:val="00DF3027"/>
    <w:rsid w:val="00E13B6E"/>
    <w:rsid w:val="00E169C6"/>
    <w:rsid w:val="00E34A6C"/>
    <w:rsid w:val="00E455D6"/>
    <w:rsid w:val="00E64006"/>
    <w:rsid w:val="00E865F1"/>
    <w:rsid w:val="00E975DF"/>
    <w:rsid w:val="00EE0FCE"/>
    <w:rsid w:val="00EE23B8"/>
    <w:rsid w:val="00F02AAC"/>
    <w:rsid w:val="00F143D9"/>
    <w:rsid w:val="00F2051B"/>
    <w:rsid w:val="00F24575"/>
    <w:rsid w:val="00F3254F"/>
    <w:rsid w:val="00F5287A"/>
    <w:rsid w:val="00F52C05"/>
    <w:rsid w:val="00F72F3C"/>
    <w:rsid w:val="00F91737"/>
    <w:rsid w:val="00F96248"/>
    <w:rsid w:val="00FA11EE"/>
    <w:rsid w:val="00FB5780"/>
    <w:rsid w:val="00FE406C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7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2F4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2F4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3C0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92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F492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F492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qFormat/>
    <w:rsid w:val="002F4928"/>
    <w:rPr>
      <w:b/>
      <w:bCs/>
    </w:rPr>
  </w:style>
  <w:style w:type="character" w:styleId="a4">
    <w:name w:val="Hyperlink"/>
    <w:basedOn w:val="a0"/>
    <w:uiPriority w:val="99"/>
    <w:semiHidden/>
    <w:unhideWhenUsed/>
    <w:rsid w:val="002F4928"/>
    <w:rPr>
      <w:color w:val="0000FF"/>
      <w:u w:val="single"/>
    </w:rPr>
  </w:style>
  <w:style w:type="character" w:customStyle="1" w:styleId="nomer">
    <w:name w:val="nomer"/>
    <w:basedOn w:val="a0"/>
    <w:rsid w:val="002F4928"/>
  </w:style>
  <w:style w:type="character" w:customStyle="1" w:styleId="stan">
    <w:name w:val="stan"/>
    <w:basedOn w:val="a0"/>
    <w:rsid w:val="002F4928"/>
  </w:style>
  <w:style w:type="paragraph" w:styleId="a5">
    <w:name w:val="Normal (Web)"/>
    <w:basedOn w:val="a"/>
    <w:uiPriority w:val="99"/>
    <w:semiHidden/>
    <w:unhideWhenUsed/>
    <w:rsid w:val="002F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qFormat/>
    <w:rsid w:val="002F49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F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F4928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54245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Підзаголовок Знак"/>
    <w:basedOn w:val="a0"/>
    <w:link w:val="a9"/>
    <w:rsid w:val="005424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0A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Абзац списка1"/>
    <w:basedOn w:val="a"/>
    <w:rsid w:val="003C0A91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val="ru-RU"/>
    </w:rPr>
  </w:style>
  <w:style w:type="paragraph" w:styleId="ab">
    <w:name w:val="header"/>
    <w:basedOn w:val="a"/>
    <w:link w:val="ac"/>
    <w:uiPriority w:val="99"/>
    <w:unhideWhenUsed/>
    <w:rsid w:val="006E11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6E1111"/>
  </w:style>
  <w:style w:type="paragraph" w:styleId="ad">
    <w:name w:val="footer"/>
    <w:basedOn w:val="a"/>
    <w:link w:val="ae"/>
    <w:uiPriority w:val="99"/>
    <w:unhideWhenUsed/>
    <w:rsid w:val="006E11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6E1111"/>
  </w:style>
  <w:style w:type="paragraph" w:styleId="af">
    <w:name w:val="Body Text"/>
    <w:basedOn w:val="a"/>
    <w:link w:val="af0"/>
    <w:semiHidden/>
    <w:unhideWhenUsed/>
    <w:rsid w:val="00FF46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ий текст Знак"/>
    <w:basedOn w:val="a0"/>
    <w:link w:val="af"/>
    <w:semiHidden/>
    <w:rsid w:val="00FF4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F46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2 Знак"/>
    <w:basedOn w:val="a0"/>
    <w:link w:val="21"/>
    <w:semiHidden/>
    <w:rsid w:val="00FF46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682BDD"/>
    <w:pPr>
      <w:ind w:left="720"/>
      <w:contextualSpacing/>
    </w:pPr>
  </w:style>
  <w:style w:type="table" w:styleId="af2">
    <w:name w:val="Table Grid"/>
    <w:basedOn w:val="a1"/>
    <w:uiPriority w:val="59"/>
    <w:rsid w:val="0034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C30090"/>
    <w:pPr>
      <w:spacing w:after="0" w:line="240" w:lineRule="auto"/>
    </w:pPr>
    <w:rPr>
      <w:rFonts w:ascii="Calibri" w:eastAsia="Calibri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2F4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2F4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3C0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92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F492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F492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qFormat/>
    <w:rsid w:val="002F4928"/>
    <w:rPr>
      <w:b/>
      <w:bCs/>
    </w:rPr>
  </w:style>
  <w:style w:type="character" w:styleId="a4">
    <w:name w:val="Hyperlink"/>
    <w:basedOn w:val="a0"/>
    <w:uiPriority w:val="99"/>
    <w:semiHidden/>
    <w:unhideWhenUsed/>
    <w:rsid w:val="002F4928"/>
    <w:rPr>
      <w:color w:val="0000FF"/>
      <w:u w:val="single"/>
    </w:rPr>
  </w:style>
  <w:style w:type="character" w:customStyle="1" w:styleId="nomer">
    <w:name w:val="nomer"/>
    <w:basedOn w:val="a0"/>
    <w:rsid w:val="002F4928"/>
  </w:style>
  <w:style w:type="character" w:customStyle="1" w:styleId="stan">
    <w:name w:val="stan"/>
    <w:basedOn w:val="a0"/>
    <w:rsid w:val="002F4928"/>
  </w:style>
  <w:style w:type="paragraph" w:styleId="a5">
    <w:name w:val="Normal (Web)"/>
    <w:basedOn w:val="a"/>
    <w:uiPriority w:val="99"/>
    <w:semiHidden/>
    <w:unhideWhenUsed/>
    <w:rsid w:val="002F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qFormat/>
    <w:rsid w:val="002F49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F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F4928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54245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Підзаголовок Знак"/>
    <w:basedOn w:val="a0"/>
    <w:link w:val="a9"/>
    <w:rsid w:val="005424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0A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Абзац списка1"/>
    <w:basedOn w:val="a"/>
    <w:rsid w:val="003C0A91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val="ru-RU"/>
    </w:rPr>
  </w:style>
  <w:style w:type="paragraph" w:styleId="ab">
    <w:name w:val="header"/>
    <w:basedOn w:val="a"/>
    <w:link w:val="ac"/>
    <w:uiPriority w:val="99"/>
    <w:unhideWhenUsed/>
    <w:rsid w:val="006E11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6E1111"/>
  </w:style>
  <w:style w:type="paragraph" w:styleId="ad">
    <w:name w:val="footer"/>
    <w:basedOn w:val="a"/>
    <w:link w:val="ae"/>
    <w:uiPriority w:val="99"/>
    <w:unhideWhenUsed/>
    <w:rsid w:val="006E11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6E1111"/>
  </w:style>
  <w:style w:type="paragraph" w:styleId="af">
    <w:name w:val="Body Text"/>
    <w:basedOn w:val="a"/>
    <w:link w:val="af0"/>
    <w:semiHidden/>
    <w:unhideWhenUsed/>
    <w:rsid w:val="00FF46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ий текст Знак"/>
    <w:basedOn w:val="a0"/>
    <w:link w:val="af"/>
    <w:semiHidden/>
    <w:rsid w:val="00FF4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F46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2 Знак"/>
    <w:basedOn w:val="a0"/>
    <w:link w:val="21"/>
    <w:semiHidden/>
    <w:rsid w:val="00FF46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682BDD"/>
    <w:pPr>
      <w:ind w:left="720"/>
      <w:contextualSpacing/>
    </w:pPr>
  </w:style>
  <w:style w:type="table" w:styleId="af2">
    <w:name w:val="Table Grid"/>
    <w:basedOn w:val="a1"/>
    <w:uiPriority w:val="59"/>
    <w:rsid w:val="0034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C30090"/>
    <w:pPr>
      <w:spacing w:after="0" w:line="240" w:lineRule="auto"/>
    </w:pPr>
    <w:rPr>
      <w:rFonts w:ascii="Calibri" w:eastAsia="Calibri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7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0BA0-7994-4615-A663-BB2C4091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5822</Words>
  <Characters>3319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Dell-user</cp:lastModifiedBy>
  <cp:revision>2</cp:revision>
  <cp:lastPrinted>2021-11-03T06:46:00Z</cp:lastPrinted>
  <dcterms:created xsi:type="dcterms:W3CDTF">2021-12-14T07:52:00Z</dcterms:created>
  <dcterms:modified xsi:type="dcterms:W3CDTF">2021-12-14T07:52:00Z</dcterms:modified>
</cp:coreProperties>
</file>