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00" w:rsidRPr="00F94E50" w:rsidRDefault="00C00D3A" w:rsidP="00F94E50">
      <w:pPr>
        <w:ind w:left="5670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Затверджено</w:t>
      </w:r>
    </w:p>
    <w:p w:rsidR="000F7600" w:rsidRPr="00F94E50" w:rsidRDefault="000F7600" w:rsidP="00F94E50">
      <w:pPr>
        <w:ind w:left="5670"/>
        <w:rPr>
          <w:color w:val="000000"/>
          <w:sz w:val="28"/>
          <w:szCs w:val="28"/>
        </w:rPr>
      </w:pPr>
      <w:r w:rsidRPr="00F94E50">
        <w:rPr>
          <w:color w:val="000000"/>
          <w:sz w:val="28"/>
          <w:szCs w:val="28"/>
        </w:rPr>
        <w:t>рішення міської ради</w:t>
      </w:r>
    </w:p>
    <w:p w:rsidR="000F7600" w:rsidRPr="00F94E50" w:rsidRDefault="00F94E50" w:rsidP="00F94E50">
      <w:pPr>
        <w:ind w:left="5670"/>
        <w:rPr>
          <w:color w:val="000000"/>
          <w:sz w:val="28"/>
          <w:szCs w:val="28"/>
        </w:rPr>
      </w:pPr>
      <w:r w:rsidRPr="00F94E50">
        <w:rPr>
          <w:color w:val="000000"/>
          <w:sz w:val="28"/>
          <w:szCs w:val="28"/>
        </w:rPr>
        <w:t>від 2</w:t>
      </w:r>
      <w:r w:rsidR="001E6CEB">
        <w:rPr>
          <w:color w:val="000000"/>
          <w:sz w:val="28"/>
          <w:szCs w:val="28"/>
        </w:rPr>
        <w:t>4</w:t>
      </w:r>
      <w:r w:rsidR="006F06F3" w:rsidRPr="00F94E50">
        <w:rPr>
          <w:color w:val="000000"/>
          <w:sz w:val="28"/>
          <w:szCs w:val="28"/>
        </w:rPr>
        <w:t>.</w:t>
      </w:r>
      <w:r w:rsidR="001E6CEB">
        <w:rPr>
          <w:color w:val="000000"/>
          <w:sz w:val="28"/>
          <w:szCs w:val="28"/>
        </w:rPr>
        <w:t>12</w:t>
      </w:r>
      <w:r w:rsidR="00417F13" w:rsidRPr="00F94E50">
        <w:rPr>
          <w:color w:val="000000"/>
          <w:sz w:val="28"/>
          <w:szCs w:val="28"/>
        </w:rPr>
        <w:t>.</w:t>
      </w:r>
      <w:r w:rsidR="000F7600" w:rsidRPr="00F94E50">
        <w:rPr>
          <w:color w:val="000000"/>
          <w:sz w:val="28"/>
          <w:szCs w:val="28"/>
        </w:rPr>
        <w:t>20</w:t>
      </w:r>
      <w:r w:rsidR="003D0072" w:rsidRPr="00F94E50">
        <w:rPr>
          <w:color w:val="000000"/>
          <w:sz w:val="28"/>
          <w:szCs w:val="28"/>
        </w:rPr>
        <w:t>20</w:t>
      </w:r>
      <w:r w:rsidRPr="00F94E50">
        <w:rPr>
          <w:color w:val="000000"/>
          <w:sz w:val="28"/>
          <w:szCs w:val="28"/>
        </w:rPr>
        <w:t xml:space="preserve"> </w:t>
      </w:r>
      <w:r w:rsidR="000F7600" w:rsidRPr="00F94E50">
        <w:rPr>
          <w:color w:val="000000"/>
          <w:sz w:val="28"/>
          <w:szCs w:val="28"/>
        </w:rPr>
        <w:t xml:space="preserve"> № </w:t>
      </w:r>
      <w:r w:rsidR="00253766">
        <w:rPr>
          <w:color w:val="000000"/>
          <w:sz w:val="28"/>
          <w:szCs w:val="28"/>
        </w:rPr>
        <w:t>34</w:t>
      </w:r>
      <w:r w:rsidR="000F7600" w:rsidRPr="00F94E50">
        <w:rPr>
          <w:color w:val="000000"/>
          <w:sz w:val="28"/>
          <w:szCs w:val="28"/>
        </w:rPr>
        <w:t>-</w:t>
      </w:r>
      <w:r w:rsidR="001E6CEB">
        <w:rPr>
          <w:color w:val="000000"/>
          <w:sz w:val="28"/>
          <w:szCs w:val="28"/>
        </w:rPr>
        <w:t>2</w:t>
      </w:r>
      <w:r w:rsidR="000F7600" w:rsidRPr="00F94E50">
        <w:rPr>
          <w:color w:val="000000"/>
          <w:sz w:val="28"/>
          <w:szCs w:val="28"/>
        </w:rPr>
        <w:t>/20</w:t>
      </w:r>
      <w:r w:rsidR="003D0072" w:rsidRPr="00F94E50">
        <w:rPr>
          <w:color w:val="000000"/>
          <w:sz w:val="28"/>
          <w:szCs w:val="28"/>
        </w:rPr>
        <w:t>20</w:t>
      </w:r>
    </w:p>
    <w:p w:rsidR="00A928B8" w:rsidRPr="003C71B3" w:rsidRDefault="00A928B8" w:rsidP="00CC192A">
      <w:pPr>
        <w:jc w:val="center"/>
        <w:rPr>
          <w:b/>
          <w:color w:val="000000"/>
          <w:sz w:val="28"/>
          <w:szCs w:val="28"/>
        </w:rPr>
      </w:pPr>
    </w:p>
    <w:p w:rsidR="00A3460A" w:rsidRPr="003C71B3" w:rsidRDefault="00A3460A" w:rsidP="00CC192A">
      <w:pPr>
        <w:jc w:val="center"/>
        <w:rPr>
          <w:b/>
          <w:color w:val="000000"/>
          <w:sz w:val="28"/>
          <w:szCs w:val="28"/>
        </w:rPr>
      </w:pPr>
    </w:p>
    <w:p w:rsidR="00CC192A" w:rsidRPr="000A5A83" w:rsidRDefault="00CC192A" w:rsidP="00CC192A">
      <w:pPr>
        <w:jc w:val="center"/>
        <w:rPr>
          <w:b/>
          <w:color w:val="000000"/>
          <w:sz w:val="32"/>
          <w:szCs w:val="32"/>
        </w:rPr>
      </w:pPr>
      <w:r w:rsidRPr="000A5A83">
        <w:rPr>
          <w:b/>
          <w:color w:val="000000"/>
          <w:sz w:val="32"/>
          <w:szCs w:val="32"/>
        </w:rPr>
        <w:t>ПРОГРАМА</w:t>
      </w:r>
    </w:p>
    <w:p w:rsidR="00CC192A" w:rsidRPr="000A5A83" w:rsidRDefault="000A5A83" w:rsidP="00DC3B89">
      <w:pPr>
        <w:jc w:val="center"/>
        <w:rPr>
          <w:b/>
          <w:bCs/>
          <w:color w:val="000000"/>
          <w:sz w:val="28"/>
          <w:szCs w:val="20"/>
          <w:lang w:eastAsia="ru-RU"/>
        </w:rPr>
      </w:pPr>
      <w:r w:rsidRPr="000A5A83">
        <w:rPr>
          <w:b/>
          <w:bCs/>
          <w:color w:val="000000"/>
          <w:sz w:val="28"/>
          <w:szCs w:val="20"/>
          <w:lang w:eastAsia="ru-RU"/>
        </w:rPr>
        <w:t>виконання депутатських повноважень на 20</w:t>
      </w:r>
      <w:r w:rsidR="0037458E">
        <w:rPr>
          <w:b/>
          <w:bCs/>
          <w:color w:val="000000"/>
          <w:sz w:val="28"/>
          <w:szCs w:val="20"/>
          <w:lang w:eastAsia="ru-RU"/>
        </w:rPr>
        <w:t>2</w:t>
      </w:r>
      <w:r w:rsidR="001E6CEB">
        <w:rPr>
          <w:b/>
          <w:bCs/>
          <w:color w:val="000000"/>
          <w:sz w:val="28"/>
          <w:szCs w:val="20"/>
          <w:lang w:eastAsia="ru-RU"/>
        </w:rPr>
        <w:t>1</w:t>
      </w:r>
      <w:r w:rsidRPr="000A5A83">
        <w:rPr>
          <w:b/>
          <w:bCs/>
          <w:color w:val="000000"/>
          <w:sz w:val="28"/>
          <w:szCs w:val="20"/>
          <w:lang w:eastAsia="ru-RU"/>
        </w:rPr>
        <w:t xml:space="preserve"> рік</w:t>
      </w:r>
    </w:p>
    <w:p w:rsidR="00A3460A" w:rsidRPr="003C71B3" w:rsidRDefault="00A3460A" w:rsidP="00DC3B89">
      <w:pPr>
        <w:jc w:val="center"/>
        <w:rPr>
          <w:i/>
          <w:color w:val="000000"/>
          <w:sz w:val="28"/>
          <w:szCs w:val="28"/>
        </w:rPr>
      </w:pPr>
    </w:p>
    <w:p w:rsidR="00C52D90" w:rsidRPr="003C71B3" w:rsidRDefault="00C52D90" w:rsidP="00D8513F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C71B3">
        <w:rPr>
          <w:b/>
          <w:bCs/>
          <w:color w:val="000000"/>
          <w:sz w:val="28"/>
          <w:szCs w:val="28"/>
          <w:bdr w:val="none" w:sz="0" w:space="0" w:color="auto" w:frame="1"/>
        </w:rPr>
        <w:t>1. Загальні положення</w:t>
      </w:r>
    </w:p>
    <w:p w:rsidR="00281A71" w:rsidRPr="00281A71" w:rsidRDefault="00C52D90" w:rsidP="0035155C">
      <w:pPr>
        <w:ind w:firstLine="708"/>
        <w:jc w:val="both"/>
        <w:rPr>
          <w:snapToGrid w:val="0"/>
          <w:sz w:val="28"/>
          <w:szCs w:val="28"/>
          <w:lang w:eastAsia="ru-RU"/>
        </w:rPr>
      </w:pPr>
      <w:r w:rsidRPr="003C71B3">
        <w:rPr>
          <w:color w:val="000000"/>
          <w:sz w:val="28"/>
          <w:szCs w:val="28"/>
        </w:rPr>
        <w:t xml:space="preserve">Програма </w:t>
      </w:r>
      <w:r w:rsidR="0035155C" w:rsidRPr="0035155C">
        <w:rPr>
          <w:color w:val="000000"/>
          <w:sz w:val="28"/>
        </w:rPr>
        <w:t>виконання по</w:t>
      </w:r>
      <w:r w:rsidR="001E6CEB">
        <w:rPr>
          <w:color w:val="000000"/>
          <w:sz w:val="28"/>
        </w:rPr>
        <w:t xml:space="preserve">вноважень депутатів Долинської </w:t>
      </w:r>
      <w:r w:rsidR="0035155C" w:rsidRPr="0035155C">
        <w:rPr>
          <w:color w:val="000000"/>
          <w:sz w:val="28"/>
        </w:rPr>
        <w:t>ТГ на 20</w:t>
      </w:r>
      <w:r w:rsidR="0037458E">
        <w:rPr>
          <w:color w:val="000000"/>
          <w:sz w:val="28"/>
        </w:rPr>
        <w:t>2</w:t>
      </w:r>
      <w:r w:rsidR="001E6CEB">
        <w:rPr>
          <w:color w:val="000000"/>
          <w:sz w:val="28"/>
        </w:rPr>
        <w:t>1</w:t>
      </w:r>
      <w:r w:rsidR="0035155C" w:rsidRPr="0035155C">
        <w:rPr>
          <w:color w:val="000000"/>
          <w:sz w:val="28"/>
        </w:rPr>
        <w:t xml:space="preserve"> рік</w:t>
      </w:r>
      <w:r w:rsidR="0035155C">
        <w:rPr>
          <w:color w:val="000000"/>
          <w:sz w:val="28"/>
        </w:rPr>
        <w:t xml:space="preserve"> </w:t>
      </w:r>
      <w:r w:rsidR="000A5A83">
        <w:rPr>
          <w:color w:val="000000"/>
          <w:sz w:val="28"/>
        </w:rPr>
        <w:t>складена</w:t>
      </w:r>
      <w:r w:rsidR="000A5A83" w:rsidRPr="003C71B3">
        <w:rPr>
          <w:color w:val="000000"/>
          <w:sz w:val="28"/>
        </w:rPr>
        <w:t xml:space="preserve"> відповідно до </w:t>
      </w:r>
      <w:r w:rsidR="0035155C" w:rsidRPr="003C71B3">
        <w:rPr>
          <w:color w:val="000000"/>
          <w:sz w:val="28"/>
        </w:rPr>
        <w:t xml:space="preserve">Положення </w:t>
      </w:r>
      <w:r w:rsidR="0035155C" w:rsidRPr="005A07B1">
        <w:rPr>
          <w:color w:val="000000"/>
          <w:sz w:val="28"/>
        </w:rPr>
        <w:t xml:space="preserve">про </w:t>
      </w:r>
      <w:r w:rsidR="00507B72">
        <w:rPr>
          <w:color w:val="000000"/>
          <w:sz w:val="28"/>
        </w:rPr>
        <w:t xml:space="preserve">використання коштів </w:t>
      </w:r>
      <w:r w:rsidR="0035155C" w:rsidRPr="005A07B1">
        <w:rPr>
          <w:color w:val="000000"/>
          <w:sz w:val="28"/>
        </w:rPr>
        <w:t>Фонд</w:t>
      </w:r>
      <w:r w:rsidR="00507B72">
        <w:rPr>
          <w:color w:val="000000"/>
          <w:sz w:val="28"/>
        </w:rPr>
        <w:t>у</w:t>
      </w:r>
      <w:r w:rsidR="0035155C" w:rsidRPr="005A07B1">
        <w:rPr>
          <w:color w:val="000000"/>
          <w:sz w:val="28"/>
        </w:rPr>
        <w:t xml:space="preserve"> міської ради на виконання депутатських повноважень та повноважень міського голови</w:t>
      </w:r>
      <w:r w:rsidR="0035155C" w:rsidRPr="003C71B3">
        <w:rPr>
          <w:color w:val="000000"/>
          <w:sz w:val="28"/>
        </w:rPr>
        <w:t xml:space="preserve"> затвердженого рішенням міської ради від </w:t>
      </w:r>
      <w:r w:rsidR="00644AF3">
        <w:rPr>
          <w:color w:val="000000"/>
          <w:sz w:val="28"/>
        </w:rPr>
        <w:t>2</w:t>
      </w:r>
      <w:r w:rsidR="0052395B">
        <w:rPr>
          <w:color w:val="000000"/>
          <w:sz w:val="28"/>
        </w:rPr>
        <w:t>8</w:t>
      </w:r>
      <w:r w:rsidR="0037458E" w:rsidRPr="000A5A83">
        <w:rPr>
          <w:color w:val="000000"/>
          <w:sz w:val="28"/>
        </w:rPr>
        <w:t>.0</w:t>
      </w:r>
      <w:r w:rsidR="0052395B">
        <w:rPr>
          <w:color w:val="000000"/>
          <w:sz w:val="28"/>
        </w:rPr>
        <w:t>5</w:t>
      </w:r>
      <w:r w:rsidR="0037458E" w:rsidRPr="000A5A83">
        <w:rPr>
          <w:color w:val="000000"/>
          <w:sz w:val="28"/>
        </w:rPr>
        <w:t>.20</w:t>
      </w:r>
      <w:r w:rsidR="0037458E">
        <w:rPr>
          <w:color w:val="000000"/>
          <w:sz w:val="28"/>
        </w:rPr>
        <w:t>20</w:t>
      </w:r>
      <w:r w:rsidR="00644AF3">
        <w:rPr>
          <w:color w:val="000000"/>
          <w:sz w:val="28"/>
        </w:rPr>
        <w:t xml:space="preserve"> </w:t>
      </w:r>
      <w:r w:rsidR="0037458E" w:rsidRPr="000A5A83">
        <w:rPr>
          <w:color w:val="000000"/>
          <w:sz w:val="28"/>
        </w:rPr>
        <w:t xml:space="preserve"> № </w:t>
      </w:r>
      <w:r w:rsidR="001E6CEB">
        <w:rPr>
          <w:color w:val="000000"/>
          <w:sz w:val="28"/>
        </w:rPr>
        <w:t>585</w:t>
      </w:r>
      <w:r w:rsidR="0037458E" w:rsidRPr="000A5A83">
        <w:rPr>
          <w:color w:val="000000"/>
          <w:sz w:val="28"/>
        </w:rPr>
        <w:t>-</w:t>
      </w:r>
      <w:r w:rsidR="0037458E">
        <w:rPr>
          <w:color w:val="000000"/>
          <w:sz w:val="28"/>
        </w:rPr>
        <w:t>1</w:t>
      </w:r>
      <w:r w:rsidR="0052395B">
        <w:rPr>
          <w:color w:val="000000"/>
          <w:sz w:val="28"/>
        </w:rPr>
        <w:t>6</w:t>
      </w:r>
      <w:r w:rsidR="0037458E">
        <w:rPr>
          <w:color w:val="000000"/>
          <w:sz w:val="28"/>
        </w:rPr>
        <w:t>/2020</w:t>
      </w:r>
      <w:r w:rsidRPr="003C71B3">
        <w:rPr>
          <w:color w:val="000000"/>
          <w:sz w:val="28"/>
          <w:szCs w:val="28"/>
        </w:rPr>
        <w:t xml:space="preserve">. </w:t>
      </w:r>
    </w:p>
    <w:p w:rsidR="00A3460A" w:rsidRPr="003C71B3" w:rsidRDefault="00A3460A" w:rsidP="00C52D90">
      <w:pPr>
        <w:pStyle w:val="a8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</w:p>
    <w:p w:rsidR="00C52D90" w:rsidRPr="003C71B3" w:rsidRDefault="00C52D90" w:rsidP="00C52D90">
      <w:pPr>
        <w:pStyle w:val="a8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3C71B3">
        <w:rPr>
          <w:b/>
          <w:bCs/>
          <w:color w:val="000000"/>
          <w:sz w:val="28"/>
          <w:szCs w:val="28"/>
          <w:bdr w:val="none" w:sz="0" w:space="0" w:color="auto" w:frame="1"/>
        </w:rPr>
        <w:t>2. Мета Програми</w:t>
      </w:r>
    </w:p>
    <w:p w:rsidR="00C52D90" w:rsidRPr="003C71B3" w:rsidRDefault="00C52D90" w:rsidP="000953ED">
      <w:pPr>
        <w:pStyle w:val="a8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C71B3">
        <w:rPr>
          <w:color w:val="000000"/>
          <w:sz w:val="28"/>
          <w:szCs w:val="28"/>
        </w:rPr>
        <w:t>Забезпечення безпосередньої участі депутатів міської ради</w:t>
      </w:r>
      <w:r w:rsidR="001E6CEB">
        <w:rPr>
          <w:color w:val="000000"/>
          <w:sz w:val="28"/>
          <w:szCs w:val="28"/>
        </w:rPr>
        <w:t xml:space="preserve"> та міського голови </w:t>
      </w:r>
      <w:r w:rsidRPr="003C71B3">
        <w:rPr>
          <w:color w:val="000000"/>
          <w:sz w:val="28"/>
          <w:szCs w:val="28"/>
        </w:rPr>
        <w:t xml:space="preserve">у соціально-економічному </w:t>
      </w:r>
      <w:r w:rsidR="00776F91">
        <w:rPr>
          <w:color w:val="000000"/>
          <w:sz w:val="28"/>
          <w:szCs w:val="28"/>
        </w:rPr>
        <w:t xml:space="preserve">та культурному </w:t>
      </w:r>
      <w:r w:rsidRPr="003C71B3">
        <w:rPr>
          <w:color w:val="000000"/>
          <w:sz w:val="28"/>
          <w:szCs w:val="28"/>
        </w:rPr>
        <w:t xml:space="preserve">розвитку </w:t>
      </w:r>
      <w:r w:rsidR="001E6CEB">
        <w:rPr>
          <w:color w:val="000000"/>
          <w:sz w:val="28"/>
          <w:szCs w:val="28"/>
        </w:rPr>
        <w:t xml:space="preserve">Долинської </w:t>
      </w:r>
      <w:r w:rsidR="00A351E8">
        <w:rPr>
          <w:color w:val="000000"/>
          <w:sz w:val="28"/>
          <w:szCs w:val="28"/>
        </w:rPr>
        <w:t>територіальної громади</w:t>
      </w:r>
      <w:r w:rsidRPr="003C71B3">
        <w:rPr>
          <w:color w:val="000000"/>
          <w:sz w:val="28"/>
          <w:szCs w:val="28"/>
        </w:rPr>
        <w:t xml:space="preserve"> через механізм цільового використання частини коштів міського бюджету на виконання доручень виборців, зокрема на покращення благоустрою території міста</w:t>
      </w:r>
      <w:r w:rsidR="00821A12">
        <w:rPr>
          <w:color w:val="000000"/>
          <w:sz w:val="28"/>
          <w:szCs w:val="28"/>
        </w:rPr>
        <w:t xml:space="preserve"> та прибудинкових територій</w:t>
      </w:r>
      <w:r w:rsidRPr="003C71B3">
        <w:rPr>
          <w:color w:val="000000"/>
          <w:sz w:val="28"/>
          <w:szCs w:val="28"/>
        </w:rPr>
        <w:t>,</w:t>
      </w:r>
      <w:r w:rsidR="00821A12">
        <w:rPr>
          <w:color w:val="000000"/>
          <w:sz w:val="28"/>
          <w:szCs w:val="28"/>
        </w:rPr>
        <w:t xml:space="preserve"> покращення стану житлового фонду та об’єктів соціально-культурної сфери, </w:t>
      </w:r>
      <w:r w:rsidRPr="003C71B3">
        <w:rPr>
          <w:color w:val="000000"/>
          <w:sz w:val="28"/>
          <w:szCs w:val="28"/>
        </w:rPr>
        <w:t>придбання матеріалів та обладнання довготермінового</w:t>
      </w:r>
      <w:r w:rsidR="00821A12">
        <w:rPr>
          <w:color w:val="000000"/>
          <w:sz w:val="28"/>
          <w:szCs w:val="28"/>
        </w:rPr>
        <w:t xml:space="preserve"> та короткострокового</w:t>
      </w:r>
      <w:r w:rsidRPr="003C71B3">
        <w:rPr>
          <w:color w:val="000000"/>
          <w:sz w:val="28"/>
          <w:szCs w:val="28"/>
        </w:rPr>
        <w:t xml:space="preserve"> користува</w:t>
      </w:r>
      <w:r w:rsidR="00821A12">
        <w:rPr>
          <w:color w:val="000000"/>
          <w:sz w:val="28"/>
          <w:szCs w:val="28"/>
        </w:rPr>
        <w:t>ння, будівництво, реконструкцію,</w:t>
      </w:r>
      <w:r w:rsidRPr="003C71B3">
        <w:rPr>
          <w:color w:val="000000"/>
          <w:sz w:val="28"/>
          <w:szCs w:val="28"/>
        </w:rPr>
        <w:t xml:space="preserve"> капітальний </w:t>
      </w:r>
      <w:r w:rsidR="00821A12">
        <w:rPr>
          <w:color w:val="000000"/>
          <w:sz w:val="28"/>
          <w:szCs w:val="28"/>
        </w:rPr>
        <w:t xml:space="preserve">поточний </w:t>
      </w:r>
      <w:r w:rsidRPr="003C71B3">
        <w:rPr>
          <w:color w:val="000000"/>
          <w:sz w:val="28"/>
          <w:szCs w:val="28"/>
        </w:rPr>
        <w:t>ремонт</w:t>
      </w:r>
      <w:r w:rsidR="00821A12">
        <w:rPr>
          <w:color w:val="000000"/>
          <w:sz w:val="28"/>
          <w:szCs w:val="28"/>
        </w:rPr>
        <w:t>и</w:t>
      </w:r>
      <w:r w:rsidRPr="003C71B3">
        <w:rPr>
          <w:color w:val="000000"/>
          <w:sz w:val="28"/>
          <w:szCs w:val="28"/>
        </w:rPr>
        <w:t xml:space="preserve"> об’єктів комунальної власності і закладів соціальної сфери</w:t>
      </w:r>
      <w:r w:rsidR="00EF0147">
        <w:rPr>
          <w:color w:val="000000"/>
          <w:sz w:val="28"/>
          <w:szCs w:val="28"/>
        </w:rPr>
        <w:t>, покращення матеріально-технічного стану закладів освіти,</w:t>
      </w:r>
      <w:r w:rsidR="001F158E">
        <w:rPr>
          <w:color w:val="000000"/>
          <w:sz w:val="28"/>
          <w:szCs w:val="28"/>
        </w:rPr>
        <w:t xml:space="preserve"> охорони здоров’я, підтримка розвитку спорту</w:t>
      </w:r>
      <w:r w:rsidR="00EF0147">
        <w:rPr>
          <w:color w:val="000000"/>
          <w:sz w:val="28"/>
          <w:szCs w:val="28"/>
        </w:rPr>
        <w:t xml:space="preserve"> </w:t>
      </w:r>
      <w:r w:rsidR="001F158E">
        <w:rPr>
          <w:color w:val="000000"/>
          <w:sz w:val="28"/>
          <w:szCs w:val="28"/>
        </w:rPr>
        <w:t xml:space="preserve">та фізичного виховання, </w:t>
      </w:r>
      <w:r w:rsidR="00EF0147">
        <w:rPr>
          <w:color w:val="000000"/>
          <w:sz w:val="28"/>
          <w:szCs w:val="28"/>
        </w:rPr>
        <w:t>надання одноразової матеріальної допомоги на лікування</w:t>
      </w:r>
      <w:r w:rsidR="009A1AE6">
        <w:rPr>
          <w:color w:val="000000"/>
          <w:sz w:val="28"/>
          <w:szCs w:val="28"/>
        </w:rPr>
        <w:t xml:space="preserve"> тощо</w:t>
      </w:r>
      <w:r w:rsidRPr="003C71B3">
        <w:rPr>
          <w:color w:val="000000"/>
          <w:sz w:val="28"/>
          <w:szCs w:val="28"/>
        </w:rPr>
        <w:t>.</w:t>
      </w:r>
    </w:p>
    <w:p w:rsidR="00A3460A" w:rsidRPr="003C71B3" w:rsidRDefault="00A3460A" w:rsidP="00C52D90">
      <w:pPr>
        <w:pStyle w:val="a8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</w:p>
    <w:p w:rsidR="00C52D90" w:rsidRPr="003C71B3" w:rsidRDefault="00C52D90" w:rsidP="00C52D90">
      <w:pPr>
        <w:pStyle w:val="a8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3C71B3">
        <w:rPr>
          <w:b/>
          <w:bCs/>
          <w:color w:val="000000"/>
          <w:sz w:val="28"/>
          <w:szCs w:val="28"/>
          <w:bdr w:val="none" w:sz="0" w:space="0" w:color="auto" w:frame="1"/>
        </w:rPr>
        <w:t>3. Фінансування Програми</w:t>
      </w:r>
    </w:p>
    <w:p w:rsidR="00C44F3E" w:rsidRPr="003E05BB" w:rsidRDefault="00C52D90" w:rsidP="000953ED">
      <w:pPr>
        <w:pStyle w:val="a8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C71B3">
        <w:rPr>
          <w:color w:val="000000"/>
          <w:sz w:val="28"/>
          <w:szCs w:val="28"/>
        </w:rPr>
        <w:t>Фінансування заходів Програми здійснюється за рахунок коштів Долинського міського бюджету на 20</w:t>
      </w:r>
      <w:r w:rsidR="001F158E">
        <w:rPr>
          <w:color w:val="000000"/>
          <w:sz w:val="28"/>
          <w:szCs w:val="28"/>
        </w:rPr>
        <w:t>2</w:t>
      </w:r>
      <w:r w:rsidR="001E6CEB">
        <w:rPr>
          <w:color w:val="000000"/>
          <w:sz w:val="28"/>
          <w:szCs w:val="28"/>
        </w:rPr>
        <w:t>1</w:t>
      </w:r>
      <w:r w:rsidRPr="003C71B3">
        <w:rPr>
          <w:color w:val="000000"/>
          <w:sz w:val="28"/>
          <w:szCs w:val="28"/>
        </w:rPr>
        <w:t xml:space="preserve"> рік.</w:t>
      </w:r>
      <w:r w:rsidR="00C44F3E" w:rsidRPr="003C71B3">
        <w:rPr>
          <w:color w:val="000000"/>
          <w:sz w:val="28"/>
          <w:szCs w:val="28"/>
        </w:rPr>
        <w:t xml:space="preserve"> Загальна сума коштів </w:t>
      </w:r>
      <w:r w:rsidR="00C44F3E" w:rsidRPr="003E05BB">
        <w:rPr>
          <w:color w:val="000000"/>
          <w:sz w:val="28"/>
          <w:szCs w:val="28"/>
        </w:rPr>
        <w:t xml:space="preserve">передбачених </w:t>
      </w:r>
      <w:r w:rsidR="000953ED" w:rsidRPr="003E05BB">
        <w:rPr>
          <w:color w:val="000000"/>
          <w:sz w:val="28"/>
          <w:szCs w:val="28"/>
        </w:rPr>
        <w:t xml:space="preserve">на виконання заходів </w:t>
      </w:r>
      <w:r w:rsidR="00C44F3E" w:rsidRPr="003E05BB">
        <w:rPr>
          <w:color w:val="000000"/>
          <w:sz w:val="28"/>
          <w:szCs w:val="28"/>
        </w:rPr>
        <w:t xml:space="preserve">по даній </w:t>
      </w:r>
      <w:r w:rsidR="00776F91" w:rsidRPr="003E05BB">
        <w:rPr>
          <w:color w:val="000000"/>
          <w:sz w:val="28"/>
          <w:szCs w:val="28"/>
        </w:rPr>
        <w:t>П</w:t>
      </w:r>
      <w:r w:rsidR="00C44F3E" w:rsidRPr="003E05BB">
        <w:rPr>
          <w:color w:val="000000"/>
          <w:sz w:val="28"/>
          <w:szCs w:val="28"/>
        </w:rPr>
        <w:t xml:space="preserve">рограмі – </w:t>
      </w:r>
      <w:r w:rsidR="003E05BB" w:rsidRPr="003E05BB">
        <w:rPr>
          <w:color w:val="000000"/>
          <w:sz w:val="28"/>
          <w:szCs w:val="28"/>
        </w:rPr>
        <w:t>3</w:t>
      </w:r>
      <w:r w:rsidR="001E6CEB">
        <w:rPr>
          <w:color w:val="000000"/>
          <w:sz w:val="28"/>
          <w:szCs w:val="28"/>
        </w:rPr>
        <w:t> </w:t>
      </w:r>
      <w:r w:rsidR="001F158E">
        <w:rPr>
          <w:color w:val="000000"/>
          <w:sz w:val="28"/>
          <w:szCs w:val="28"/>
        </w:rPr>
        <w:t>50</w:t>
      </w:r>
      <w:r w:rsidR="00B9728C" w:rsidRPr="003E05BB">
        <w:rPr>
          <w:color w:val="000000"/>
          <w:sz w:val="28"/>
          <w:szCs w:val="28"/>
        </w:rPr>
        <w:t>0</w:t>
      </w:r>
      <w:r w:rsidR="001E6CEB">
        <w:rPr>
          <w:color w:val="000000"/>
          <w:sz w:val="28"/>
          <w:szCs w:val="28"/>
        </w:rPr>
        <w:t xml:space="preserve"> </w:t>
      </w:r>
      <w:r w:rsidR="000953ED" w:rsidRPr="003E05BB">
        <w:rPr>
          <w:color w:val="000000"/>
          <w:sz w:val="28"/>
          <w:szCs w:val="28"/>
        </w:rPr>
        <w:t>0</w:t>
      </w:r>
      <w:r w:rsidR="001E6CEB">
        <w:rPr>
          <w:color w:val="000000"/>
          <w:sz w:val="28"/>
          <w:szCs w:val="28"/>
        </w:rPr>
        <w:t>0</w:t>
      </w:r>
      <w:r w:rsidR="000953ED" w:rsidRPr="003E05BB">
        <w:rPr>
          <w:color w:val="000000"/>
          <w:sz w:val="28"/>
          <w:szCs w:val="28"/>
        </w:rPr>
        <w:t>0</w:t>
      </w:r>
      <w:r w:rsidR="00C44F3E" w:rsidRPr="003E05BB">
        <w:rPr>
          <w:color w:val="000000"/>
          <w:sz w:val="28"/>
          <w:szCs w:val="28"/>
        </w:rPr>
        <w:t xml:space="preserve"> грн</w:t>
      </w:r>
      <w:r w:rsidR="000953ED" w:rsidRPr="003E05BB">
        <w:rPr>
          <w:color w:val="000000"/>
          <w:sz w:val="28"/>
          <w:szCs w:val="28"/>
        </w:rPr>
        <w:t>.</w:t>
      </w:r>
      <w:r w:rsidR="00776F91" w:rsidRPr="003E05BB">
        <w:rPr>
          <w:color w:val="000000"/>
          <w:sz w:val="28"/>
          <w:szCs w:val="28"/>
        </w:rPr>
        <w:t xml:space="preserve"> </w:t>
      </w:r>
    </w:p>
    <w:p w:rsidR="00FC676C" w:rsidRDefault="00FC676C" w:rsidP="00DC3B89">
      <w:pPr>
        <w:jc w:val="center"/>
        <w:rPr>
          <w:i/>
          <w:color w:val="000000"/>
          <w:sz w:val="28"/>
          <w:szCs w:val="28"/>
        </w:rPr>
      </w:pPr>
    </w:p>
    <w:p w:rsidR="00776F91" w:rsidRPr="001F158E" w:rsidRDefault="00A77970" w:rsidP="00776F91">
      <w:pPr>
        <w:jc w:val="both"/>
        <w:rPr>
          <w:color w:val="FF0000"/>
          <w:sz w:val="28"/>
          <w:szCs w:val="28"/>
        </w:rPr>
      </w:pPr>
      <w:r w:rsidRPr="001F158E">
        <w:rPr>
          <w:color w:val="FF0000"/>
          <w:sz w:val="28"/>
          <w:szCs w:val="28"/>
        </w:rPr>
        <w:t xml:space="preserve"> </w:t>
      </w:r>
    </w:p>
    <w:p w:rsidR="001A25BD" w:rsidRDefault="001A25BD" w:rsidP="001A25BD">
      <w:pPr>
        <w:jc w:val="right"/>
        <w:rPr>
          <w:color w:val="000000"/>
          <w:sz w:val="28"/>
          <w:szCs w:val="28"/>
        </w:rPr>
        <w:sectPr w:rsidR="001A25BD" w:rsidSect="00F94E50">
          <w:head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A25BD" w:rsidRDefault="001A25BD" w:rsidP="001A25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Заходи Програми</w:t>
      </w:r>
    </w:p>
    <w:p w:rsidR="0069149F" w:rsidRDefault="0069149F" w:rsidP="001A25BD">
      <w:pPr>
        <w:jc w:val="center"/>
        <w:rPr>
          <w:b/>
          <w:color w:val="000000"/>
          <w:sz w:val="28"/>
          <w:szCs w:val="28"/>
        </w:rPr>
      </w:pPr>
    </w:p>
    <w:p w:rsidR="00DB611F" w:rsidRDefault="00DB611F" w:rsidP="001A25BD">
      <w:pPr>
        <w:jc w:val="center"/>
        <w:rPr>
          <w:b/>
          <w:color w:val="000000"/>
          <w:sz w:val="28"/>
          <w:szCs w:val="28"/>
        </w:rPr>
      </w:pPr>
    </w:p>
    <w:p w:rsidR="00A12679" w:rsidRPr="0069149F" w:rsidRDefault="0069149F" w:rsidP="001A25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Таблиця </w:t>
      </w:r>
    </w:p>
    <w:tbl>
      <w:tblPr>
        <w:tblW w:w="13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464"/>
        <w:gridCol w:w="936"/>
        <w:gridCol w:w="1560"/>
        <w:gridCol w:w="7145"/>
      </w:tblGrid>
      <w:tr w:rsidR="00E75994" w:rsidTr="001E6CEB">
        <w:trPr>
          <w:trHeight w:val="8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E75994" w:rsidRDefault="00E759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Прізвище, ім’я,</w:t>
            </w:r>
          </w:p>
          <w:p w:rsidR="00E75994" w:rsidRDefault="00E759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батькові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75994" w:rsidRDefault="00E75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Сума, тис. грн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Призначення</w:t>
            </w:r>
          </w:p>
        </w:tc>
      </w:tr>
      <w:tr w:rsidR="00E75994" w:rsidTr="001E6CEB">
        <w:trPr>
          <w:trHeight w:val="3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4" w:rsidRDefault="00E75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Бік Володимир Євгенович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Бондаренко Іванна  Георгіївна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Гаразд Володимир Степанович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Гаразд Мирослав Степанович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Гаргат Сергій Іванович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right="-141"/>
              <w:jc w:val="center"/>
              <w:rPr>
                <w:sz w:val="28"/>
                <w:szCs w:val="28"/>
                <w:u w:val="single"/>
              </w:rPr>
            </w:pPr>
            <w:r w:rsidRPr="00DB611F">
              <w:rPr>
                <w:sz w:val="28"/>
                <w:szCs w:val="28"/>
              </w:rPr>
              <w:t>Гошилик Віктор Іванович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Громиш Віктор Васильович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right="-141"/>
              <w:jc w:val="center"/>
              <w:rPr>
                <w:sz w:val="28"/>
                <w:szCs w:val="28"/>
                <w:u w:val="single"/>
              </w:rPr>
            </w:pPr>
            <w:r w:rsidRPr="00DB611F">
              <w:rPr>
                <w:sz w:val="28"/>
                <w:szCs w:val="28"/>
              </w:rPr>
              <w:t>Депутат Богдан Юліанович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Димид Святослав Романович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Дупляк Андрій Ігорович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right="-141"/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Занкович Микола Миколайович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6F5C39">
        <w:trPr>
          <w:trHeight w:val="3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Кондрин Іван Михайлович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sz w:val="28"/>
                <w:szCs w:val="28"/>
              </w:rPr>
            </w:pPr>
            <w:r w:rsidRPr="00DB611F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Кос Орися Володимирівна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Ленгевич Андрій Васильович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bCs/>
                <w:sz w:val="28"/>
                <w:szCs w:val="28"/>
              </w:rPr>
            </w:pPr>
            <w:r w:rsidRPr="00DB611F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Маївський Андрій Степанович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sz w:val="28"/>
                <w:szCs w:val="28"/>
              </w:rPr>
            </w:pPr>
            <w:r w:rsidRPr="00DB611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Михнич Роман Володимирович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  <w:u w:val="single"/>
              </w:rPr>
            </w:pPr>
            <w:r w:rsidRPr="00DB611F">
              <w:rPr>
                <w:sz w:val="28"/>
                <w:szCs w:val="28"/>
              </w:rPr>
              <w:t>Михно Галина Антонівна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Мостовий Володимир Михайлович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sz w:val="28"/>
                <w:szCs w:val="28"/>
              </w:rPr>
            </w:pPr>
            <w:r w:rsidRPr="00DB611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right="-154"/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Мякуш Оксана Іванівна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sz w:val="28"/>
                <w:szCs w:val="28"/>
              </w:rPr>
            </w:pPr>
            <w:r w:rsidRPr="00DB611F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Новіков Віталій Віталійович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sz w:val="28"/>
                <w:szCs w:val="28"/>
              </w:rPr>
            </w:pPr>
            <w:r w:rsidRPr="00DB611F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Новосельський Максим Михайлович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sz w:val="28"/>
                <w:szCs w:val="28"/>
              </w:rPr>
            </w:pPr>
            <w:r w:rsidRPr="00DB611F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Оглаб’як Тарас Ігорович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Пастух Іван Іванович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sz w:val="28"/>
                <w:szCs w:val="28"/>
              </w:rPr>
            </w:pPr>
            <w:r w:rsidRPr="00DB611F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Петренко Юрій Олександрович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Прокіпчин Аліна Володимирівна</w:t>
            </w:r>
          </w:p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6F5C39">
        <w:trPr>
          <w:trHeight w:val="3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Default="00DB611F" w:rsidP="006F5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Прокіпчин Ігор Ярославович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Радухівська Мар’яна Миколаївна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Сабан Михайло  Ігорович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Сливчук Тарас Миколайович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Сопуляк Ольга Юріївна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right="-141"/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Титиш Василь Пантелеймонович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Тюн Галина Михайлівна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Шевченко Алла Вікторівна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1F" w:rsidTr="00DB611F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ind w:left="-161" w:right="-121"/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Юрків Зіновій Іванович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11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sz w:val="28"/>
                <w:szCs w:val="28"/>
              </w:rPr>
            </w:pPr>
            <w:r w:rsidRPr="00DB611F">
              <w:rPr>
                <w:sz w:val="28"/>
                <w:szCs w:val="28"/>
              </w:rPr>
              <w:t>-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1F" w:rsidRPr="00DB611F" w:rsidRDefault="00DB611F" w:rsidP="00DB611F">
            <w:pPr>
              <w:jc w:val="center"/>
              <w:rPr>
                <w:color w:val="000000"/>
                <w:sz w:val="28"/>
                <w:szCs w:val="28"/>
              </w:rPr>
            </w:pPr>
            <w:r w:rsidRPr="00DB61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7D7A50" w:rsidTr="001E6CEB">
        <w:trPr>
          <w:trHeight w:val="47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0" w:rsidRDefault="007D7A50" w:rsidP="007D7A50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0" w:rsidRPr="007D7A50" w:rsidRDefault="007D7A50" w:rsidP="007D7A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7A50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0" w:rsidRPr="007D7A50" w:rsidRDefault="001E6CEB" w:rsidP="007D7A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  <w:r w:rsidR="007D7A50">
              <w:rPr>
                <w:b/>
                <w:bCs/>
              </w:rPr>
              <w:t>,00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0" w:rsidRDefault="007D7A50" w:rsidP="007D7A50">
            <w:pPr>
              <w:jc w:val="both"/>
              <w:rPr>
                <w:color w:val="000000"/>
              </w:rPr>
            </w:pPr>
          </w:p>
        </w:tc>
      </w:tr>
    </w:tbl>
    <w:p w:rsidR="001A25BD" w:rsidRDefault="001A25BD" w:rsidP="001A25BD">
      <w:r>
        <w:rPr>
          <w:color w:val="000000"/>
          <w:sz w:val="2"/>
        </w:rPr>
        <w:t>36</w:t>
      </w:r>
    </w:p>
    <w:sectPr w:rsidR="001A25BD" w:rsidSect="006C1015">
      <w:pgSz w:w="16838" w:h="11906" w:orient="landscape"/>
      <w:pgMar w:top="170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D3" w:rsidRDefault="002179D3">
      <w:r>
        <w:separator/>
      </w:r>
    </w:p>
  </w:endnote>
  <w:endnote w:type="continuationSeparator" w:id="0">
    <w:p w:rsidR="002179D3" w:rsidRDefault="0021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D3" w:rsidRDefault="002179D3">
      <w:r>
        <w:separator/>
      </w:r>
    </w:p>
  </w:footnote>
  <w:footnote w:type="continuationSeparator" w:id="0">
    <w:p w:rsidR="002179D3" w:rsidRDefault="0021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B2" w:rsidRDefault="00DA31B2" w:rsidP="00DA31B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4DDA"/>
    <w:multiLevelType w:val="hybridMultilevel"/>
    <w:tmpl w:val="CC1CE388"/>
    <w:lvl w:ilvl="0" w:tplc="C62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2A"/>
    <w:rsid w:val="000062C5"/>
    <w:rsid w:val="00020BB0"/>
    <w:rsid w:val="00032208"/>
    <w:rsid w:val="00032526"/>
    <w:rsid w:val="000409B5"/>
    <w:rsid w:val="00044FD0"/>
    <w:rsid w:val="00047D14"/>
    <w:rsid w:val="00051EC0"/>
    <w:rsid w:val="00056E24"/>
    <w:rsid w:val="00061532"/>
    <w:rsid w:val="00064F3A"/>
    <w:rsid w:val="00067D2B"/>
    <w:rsid w:val="00070A64"/>
    <w:rsid w:val="0007359F"/>
    <w:rsid w:val="000772EC"/>
    <w:rsid w:val="0008128B"/>
    <w:rsid w:val="00090AF0"/>
    <w:rsid w:val="000953ED"/>
    <w:rsid w:val="00095E84"/>
    <w:rsid w:val="00097388"/>
    <w:rsid w:val="000A1E4E"/>
    <w:rsid w:val="000A37C4"/>
    <w:rsid w:val="000A3EFB"/>
    <w:rsid w:val="000A3F72"/>
    <w:rsid w:val="000A5A83"/>
    <w:rsid w:val="000A6B78"/>
    <w:rsid w:val="000A6C4A"/>
    <w:rsid w:val="000B25C1"/>
    <w:rsid w:val="000B26F8"/>
    <w:rsid w:val="000C2CBB"/>
    <w:rsid w:val="000C31C3"/>
    <w:rsid w:val="000C412E"/>
    <w:rsid w:val="000D6E09"/>
    <w:rsid w:val="000E008F"/>
    <w:rsid w:val="000E1B0D"/>
    <w:rsid w:val="000E1CC0"/>
    <w:rsid w:val="000E5645"/>
    <w:rsid w:val="000E7875"/>
    <w:rsid w:val="000F0DC5"/>
    <w:rsid w:val="000F2FBC"/>
    <w:rsid w:val="000F33CD"/>
    <w:rsid w:val="000F56F4"/>
    <w:rsid w:val="000F7600"/>
    <w:rsid w:val="00104359"/>
    <w:rsid w:val="00106731"/>
    <w:rsid w:val="00106C0A"/>
    <w:rsid w:val="001127ED"/>
    <w:rsid w:val="00115851"/>
    <w:rsid w:val="00127972"/>
    <w:rsid w:val="00132317"/>
    <w:rsid w:val="00134BD5"/>
    <w:rsid w:val="00136C17"/>
    <w:rsid w:val="0013736F"/>
    <w:rsid w:val="00141F3A"/>
    <w:rsid w:val="001444C2"/>
    <w:rsid w:val="001470FA"/>
    <w:rsid w:val="00147408"/>
    <w:rsid w:val="00150E35"/>
    <w:rsid w:val="00151E30"/>
    <w:rsid w:val="0015474E"/>
    <w:rsid w:val="0015797D"/>
    <w:rsid w:val="001707B7"/>
    <w:rsid w:val="001728A6"/>
    <w:rsid w:val="00184D71"/>
    <w:rsid w:val="00190772"/>
    <w:rsid w:val="00197B27"/>
    <w:rsid w:val="001A0180"/>
    <w:rsid w:val="001A25BD"/>
    <w:rsid w:val="001A5939"/>
    <w:rsid w:val="001A5F42"/>
    <w:rsid w:val="001A7249"/>
    <w:rsid w:val="001C2383"/>
    <w:rsid w:val="001C2480"/>
    <w:rsid w:val="001C5986"/>
    <w:rsid w:val="001D04FC"/>
    <w:rsid w:val="001D55A4"/>
    <w:rsid w:val="001E4829"/>
    <w:rsid w:val="001E6CEB"/>
    <w:rsid w:val="001F158E"/>
    <w:rsid w:val="001F43CA"/>
    <w:rsid w:val="00200CA7"/>
    <w:rsid w:val="0020219C"/>
    <w:rsid w:val="00202D79"/>
    <w:rsid w:val="002131C0"/>
    <w:rsid w:val="002179D3"/>
    <w:rsid w:val="00230366"/>
    <w:rsid w:val="0024238D"/>
    <w:rsid w:val="002434BC"/>
    <w:rsid w:val="00246145"/>
    <w:rsid w:val="00253766"/>
    <w:rsid w:val="00253AFE"/>
    <w:rsid w:val="002542FF"/>
    <w:rsid w:val="002556FB"/>
    <w:rsid w:val="00257CBC"/>
    <w:rsid w:val="002665AB"/>
    <w:rsid w:val="00272B85"/>
    <w:rsid w:val="00281A71"/>
    <w:rsid w:val="00281B87"/>
    <w:rsid w:val="00285CE9"/>
    <w:rsid w:val="00286EFE"/>
    <w:rsid w:val="00287282"/>
    <w:rsid w:val="002A5958"/>
    <w:rsid w:val="002B07B6"/>
    <w:rsid w:val="002B15E5"/>
    <w:rsid w:val="002B24C7"/>
    <w:rsid w:val="002B2C3C"/>
    <w:rsid w:val="002B46CA"/>
    <w:rsid w:val="002B5125"/>
    <w:rsid w:val="002C0279"/>
    <w:rsid w:val="002E2C84"/>
    <w:rsid w:val="002F1C9B"/>
    <w:rsid w:val="00300332"/>
    <w:rsid w:val="00300C4C"/>
    <w:rsid w:val="0030290D"/>
    <w:rsid w:val="00305D86"/>
    <w:rsid w:val="0031278C"/>
    <w:rsid w:val="00312D8A"/>
    <w:rsid w:val="003155C9"/>
    <w:rsid w:val="003173D3"/>
    <w:rsid w:val="00326F97"/>
    <w:rsid w:val="00327ACC"/>
    <w:rsid w:val="0033008E"/>
    <w:rsid w:val="003314F7"/>
    <w:rsid w:val="00332BF4"/>
    <w:rsid w:val="00334ED4"/>
    <w:rsid w:val="00342A6D"/>
    <w:rsid w:val="0035155C"/>
    <w:rsid w:val="00354353"/>
    <w:rsid w:val="00356AF3"/>
    <w:rsid w:val="00373FAE"/>
    <w:rsid w:val="0037458E"/>
    <w:rsid w:val="00383763"/>
    <w:rsid w:val="00384323"/>
    <w:rsid w:val="0038592F"/>
    <w:rsid w:val="00386E38"/>
    <w:rsid w:val="00391877"/>
    <w:rsid w:val="003949A1"/>
    <w:rsid w:val="003976CB"/>
    <w:rsid w:val="003A1644"/>
    <w:rsid w:val="003B2632"/>
    <w:rsid w:val="003B268F"/>
    <w:rsid w:val="003B2DAD"/>
    <w:rsid w:val="003B34D2"/>
    <w:rsid w:val="003C140F"/>
    <w:rsid w:val="003C225F"/>
    <w:rsid w:val="003C71B3"/>
    <w:rsid w:val="003D0072"/>
    <w:rsid w:val="003D7C79"/>
    <w:rsid w:val="003E05BB"/>
    <w:rsid w:val="003E07CB"/>
    <w:rsid w:val="003E45B0"/>
    <w:rsid w:val="003E4D28"/>
    <w:rsid w:val="003F3332"/>
    <w:rsid w:val="003F469E"/>
    <w:rsid w:val="003F7820"/>
    <w:rsid w:val="00407D16"/>
    <w:rsid w:val="00413E43"/>
    <w:rsid w:val="004161E6"/>
    <w:rsid w:val="00417F13"/>
    <w:rsid w:val="00423562"/>
    <w:rsid w:val="00427905"/>
    <w:rsid w:val="00430F01"/>
    <w:rsid w:val="00431775"/>
    <w:rsid w:val="004344B2"/>
    <w:rsid w:val="0044408C"/>
    <w:rsid w:val="00454398"/>
    <w:rsid w:val="004701DD"/>
    <w:rsid w:val="004707FA"/>
    <w:rsid w:val="00477D84"/>
    <w:rsid w:val="00490D7D"/>
    <w:rsid w:val="00491D8B"/>
    <w:rsid w:val="0049797C"/>
    <w:rsid w:val="00497D5D"/>
    <w:rsid w:val="004A02F6"/>
    <w:rsid w:val="004A0E60"/>
    <w:rsid w:val="004A0F4E"/>
    <w:rsid w:val="004A1644"/>
    <w:rsid w:val="004B0B51"/>
    <w:rsid w:val="004B7EAB"/>
    <w:rsid w:val="004C377B"/>
    <w:rsid w:val="004D215F"/>
    <w:rsid w:val="004E3E54"/>
    <w:rsid w:val="004F02B0"/>
    <w:rsid w:val="004F23A3"/>
    <w:rsid w:val="004F2FA2"/>
    <w:rsid w:val="004F521B"/>
    <w:rsid w:val="00501DD5"/>
    <w:rsid w:val="00502014"/>
    <w:rsid w:val="00506AE1"/>
    <w:rsid w:val="00507B72"/>
    <w:rsid w:val="00511A1A"/>
    <w:rsid w:val="00511BC6"/>
    <w:rsid w:val="00512C12"/>
    <w:rsid w:val="0052131A"/>
    <w:rsid w:val="0052395B"/>
    <w:rsid w:val="00531E5B"/>
    <w:rsid w:val="00533B6B"/>
    <w:rsid w:val="00536E93"/>
    <w:rsid w:val="00551954"/>
    <w:rsid w:val="00556798"/>
    <w:rsid w:val="00567E54"/>
    <w:rsid w:val="005748BA"/>
    <w:rsid w:val="005938C7"/>
    <w:rsid w:val="00595D32"/>
    <w:rsid w:val="005A07B1"/>
    <w:rsid w:val="005A568D"/>
    <w:rsid w:val="005B554C"/>
    <w:rsid w:val="005B585A"/>
    <w:rsid w:val="005D12C4"/>
    <w:rsid w:val="005E7210"/>
    <w:rsid w:val="005E7614"/>
    <w:rsid w:val="005E77DC"/>
    <w:rsid w:val="005F1726"/>
    <w:rsid w:val="005F2E15"/>
    <w:rsid w:val="005F3456"/>
    <w:rsid w:val="006000B6"/>
    <w:rsid w:val="006045AE"/>
    <w:rsid w:val="00605B2B"/>
    <w:rsid w:val="0061111A"/>
    <w:rsid w:val="0061458E"/>
    <w:rsid w:val="0061553D"/>
    <w:rsid w:val="006160A4"/>
    <w:rsid w:val="0062503A"/>
    <w:rsid w:val="00631A74"/>
    <w:rsid w:val="00633938"/>
    <w:rsid w:val="00636608"/>
    <w:rsid w:val="00636F03"/>
    <w:rsid w:val="00641759"/>
    <w:rsid w:val="00644AF3"/>
    <w:rsid w:val="00647AF5"/>
    <w:rsid w:val="00653234"/>
    <w:rsid w:val="00653E45"/>
    <w:rsid w:val="00660327"/>
    <w:rsid w:val="006634AD"/>
    <w:rsid w:val="0067017A"/>
    <w:rsid w:val="00673D9B"/>
    <w:rsid w:val="006818A3"/>
    <w:rsid w:val="00682135"/>
    <w:rsid w:val="0068612C"/>
    <w:rsid w:val="00687B04"/>
    <w:rsid w:val="0069149F"/>
    <w:rsid w:val="00692B5D"/>
    <w:rsid w:val="0069767F"/>
    <w:rsid w:val="006A0F46"/>
    <w:rsid w:val="006A511E"/>
    <w:rsid w:val="006B5ED8"/>
    <w:rsid w:val="006C1015"/>
    <w:rsid w:val="006C3FBB"/>
    <w:rsid w:val="006C4E96"/>
    <w:rsid w:val="006C6390"/>
    <w:rsid w:val="006D2C95"/>
    <w:rsid w:val="006E114D"/>
    <w:rsid w:val="006F03D4"/>
    <w:rsid w:val="006F06F3"/>
    <w:rsid w:val="006F28CE"/>
    <w:rsid w:val="006F2C61"/>
    <w:rsid w:val="006F3741"/>
    <w:rsid w:val="007000CF"/>
    <w:rsid w:val="0070013E"/>
    <w:rsid w:val="00703803"/>
    <w:rsid w:val="00712301"/>
    <w:rsid w:val="00713BDF"/>
    <w:rsid w:val="00716CFF"/>
    <w:rsid w:val="00722FEC"/>
    <w:rsid w:val="007254BF"/>
    <w:rsid w:val="007260B5"/>
    <w:rsid w:val="0072624E"/>
    <w:rsid w:val="00730384"/>
    <w:rsid w:val="007316CF"/>
    <w:rsid w:val="00734CAF"/>
    <w:rsid w:val="00735E26"/>
    <w:rsid w:val="0073787E"/>
    <w:rsid w:val="00745C2E"/>
    <w:rsid w:val="0075121E"/>
    <w:rsid w:val="00754718"/>
    <w:rsid w:val="007726D6"/>
    <w:rsid w:val="00776F91"/>
    <w:rsid w:val="00777892"/>
    <w:rsid w:val="00780E4F"/>
    <w:rsid w:val="00781880"/>
    <w:rsid w:val="00787AB2"/>
    <w:rsid w:val="0079066E"/>
    <w:rsid w:val="0079165C"/>
    <w:rsid w:val="00795A5C"/>
    <w:rsid w:val="007A4CF1"/>
    <w:rsid w:val="007A5051"/>
    <w:rsid w:val="007A56C9"/>
    <w:rsid w:val="007B2C04"/>
    <w:rsid w:val="007B7BC3"/>
    <w:rsid w:val="007C517C"/>
    <w:rsid w:val="007D1176"/>
    <w:rsid w:val="007D22BC"/>
    <w:rsid w:val="007D3FD8"/>
    <w:rsid w:val="007D4162"/>
    <w:rsid w:val="007D7A50"/>
    <w:rsid w:val="007E231B"/>
    <w:rsid w:val="00800B3B"/>
    <w:rsid w:val="00803497"/>
    <w:rsid w:val="008035F9"/>
    <w:rsid w:val="00805530"/>
    <w:rsid w:val="00812395"/>
    <w:rsid w:val="00814555"/>
    <w:rsid w:val="008172DA"/>
    <w:rsid w:val="0081766F"/>
    <w:rsid w:val="00821A12"/>
    <w:rsid w:val="0082299A"/>
    <w:rsid w:val="00824581"/>
    <w:rsid w:val="00830A14"/>
    <w:rsid w:val="0083339A"/>
    <w:rsid w:val="008364A7"/>
    <w:rsid w:val="00844957"/>
    <w:rsid w:val="00861259"/>
    <w:rsid w:val="008618BD"/>
    <w:rsid w:val="00865D34"/>
    <w:rsid w:val="00866743"/>
    <w:rsid w:val="00867D48"/>
    <w:rsid w:val="00870E71"/>
    <w:rsid w:val="008725D7"/>
    <w:rsid w:val="0089522C"/>
    <w:rsid w:val="008A0D13"/>
    <w:rsid w:val="008B030A"/>
    <w:rsid w:val="008B4646"/>
    <w:rsid w:val="008B7A3B"/>
    <w:rsid w:val="008B7BC1"/>
    <w:rsid w:val="008C6523"/>
    <w:rsid w:val="008C6595"/>
    <w:rsid w:val="008D41AE"/>
    <w:rsid w:val="008D60C7"/>
    <w:rsid w:val="008E5127"/>
    <w:rsid w:val="008E523B"/>
    <w:rsid w:val="008F0BC5"/>
    <w:rsid w:val="008F3B3E"/>
    <w:rsid w:val="008F3BDF"/>
    <w:rsid w:val="008F404B"/>
    <w:rsid w:val="008F462C"/>
    <w:rsid w:val="008F666B"/>
    <w:rsid w:val="0091058B"/>
    <w:rsid w:val="00910F49"/>
    <w:rsid w:val="00912C51"/>
    <w:rsid w:val="00937C36"/>
    <w:rsid w:val="00940951"/>
    <w:rsid w:val="00943225"/>
    <w:rsid w:val="00946260"/>
    <w:rsid w:val="00952053"/>
    <w:rsid w:val="00952D00"/>
    <w:rsid w:val="00953F47"/>
    <w:rsid w:val="009747B1"/>
    <w:rsid w:val="009773C2"/>
    <w:rsid w:val="00984665"/>
    <w:rsid w:val="00993DF5"/>
    <w:rsid w:val="0099400B"/>
    <w:rsid w:val="009948B4"/>
    <w:rsid w:val="009A1AE6"/>
    <w:rsid w:val="009A60B1"/>
    <w:rsid w:val="009A7F5C"/>
    <w:rsid w:val="009B103B"/>
    <w:rsid w:val="009B1179"/>
    <w:rsid w:val="009B1F22"/>
    <w:rsid w:val="009B5522"/>
    <w:rsid w:val="009C044A"/>
    <w:rsid w:val="009C4541"/>
    <w:rsid w:val="009D218C"/>
    <w:rsid w:val="009D4B1A"/>
    <w:rsid w:val="009D6D73"/>
    <w:rsid w:val="009D778E"/>
    <w:rsid w:val="009E3FB5"/>
    <w:rsid w:val="009F30C9"/>
    <w:rsid w:val="00A00D0E"/>
    <w:rsid w:val="00A0189C"/>
    <w:rsid w:val="00A02623"/>
    <w:rsid w:val="00A06073"/>
    <w:rsid w:val="00A11AF2"/>
    <w:rsid w:val="00A12679"/>
    <w:rsid w:val="00A1755B"/>
    <w:rsid w:val="00A241E7"/>
    <w:rsid w:val="00A31F2F"/>
    <w:rsid w:val="00A3460A"/>
    <w:rsid w:val="00A351E8"/>
    <w:rsid w:val="00A36715"/>
    <w:rsid w:val="00A41B91"/>
    <w:rsid w:val="00A42889"/>
    <w:rsid w:val="00A4504D"/>
    <w:rsid w:val="00A4665D"/>
    <w:rsid w:val="00A62DB1"/>
    <w:rsid w:val="00A653FC"/>
    <w:rsid w:val="00A701BE"/>
    <w:rsid w:val="00A72E40"/>
    <w:rsid w:val="00A77970"/>
    <w:rsid w:val="00A841C1"/>
    <w:rsid w:val="00A86D1F"/>
    <w:rsid w:val="00A913A5"/>
    <w:rsid w:val="00A91986"/>
    <w:rsid w:val="00A928B8"/>
    <w:rsid w:val="00A93D8B"/>
    <w:rsid w:val="00A93E8D"/>
    <w:rsid w:val="00A96CBF"/>
    <w:rsid w:val="00AA705A"/>
    <w:rsid w:val="00AB2C66"/>
    <w:rsid w:val="00AC07C5"/>
    <w:rsid w:val="00AD7201"/>
    <w:rsid w:val="00AE466D"/>
    <w:rsid w:val="00AE6828"/>
    <w:rsid w:val="00AF1966"/>
    <w:rsid w:val="00AF3C50"/>
    <w:rsid w:val="00B0728C"/>
    <w:rsid w:val="00B2066F"/>
    <w:rsid w:val="00B22763"/>
    <w:rsid w:val="00B23B83"/>
    <w:rsid w:val="00B24659"/>
    <w:rsid w:val="00B25128"/>
    <w:rsid w:val="00B26DC2"/>
    <w:rsid w:val="00B37C94"/>
    <w:rsid w:val="00B40557"/>
    <w:rsid w:val="00B40852"/>
    <w:rsid w:val="00B447F6"/>
    <w:rsid w:val="00B4547A"/>
    <w:rsid w:val="00B64331"/>
    <w:rsid w:val="00B663E3"/>
    <w:rsid w:val="00B66743"/>
    <w:rsid w:val="00B66D1B"/>
    <w:rsid w:val="00B67ACF"/>
    <w:rsid w:val="00B80E60"/>
    <w:rsid w:val="00B9056C"/>
    <w:rsid w:val="00B9728C"/>
    <w:rsid w:val="00BA7343"/>
    <w:rsid w:val="00BA74E4"/>
    <w:rsid w:val="00BA74E7"/>
    <w:rsid w:val="00BA7DB1"/>
    <w:rsid w:val="00BB0FE6"/>
    <w:rsid w:val="00BB3BB1"/>
    <w:rsid w:val="00BC6EF5"/>
    <w:rsid w:val="00BD0C0E"/>
    <w:rsid w:val="00BD6772"/>
    <w:rsid w:val="00BE315F"/>
    <w:rsid w:val="00BE4DF8"/>
    <w:rsid w:val="00BF3E6B"/>
    <w:rsid w:val="00BF6BF8"/>
    <w:rsid w:val="00C00D3A"/>
    <w:rsid w:val="00C068E4"/>
    <w:rsid w:val="00C1075F"/>
    <w:rsid w:val="00C11F5F"/>
    <w:rsid w:val="00C13E4E"/>
    <w:rsid w:val="00C15D0C"/>
    <w:rsid w:val="00C21BB8"/>
    <w:rsid w:val="00C24580"/>
    <w:rsid w:val="00C262C8"/>
    <w:rsid w:val="00C2703F"/>
    <w:rsid w:val="00C326AA"/>
    <w:rsid w:val="00C33475"/>
    <w:rsid w:val="00C353EC"/>
    <w:rsid w:val="00C4120A"/>
    <w:rsid w:val="00C44F3E"/>
    <w:rsid w:val="00C52D90"/>
    <w:rsid w:val="00C54513"/>
    <w:rsid w:val="00C62F91"/>
    <w:rsid w:val="00C74399"/>
    <w:rsid w:val="00C7703B"/>
    <w:rsid w:val="00C82A5E"/>
    <w:rsid w:val="00C82D29"/>
    <w:rsid w:val="00C8442F"/>
    <w:rsid w:val="00C86403"/>
    <w:rsid w:val="00C866BB"/>
    <w:rsid w:val="00C90833"/>
    <w:rsid w:val="00C9354B"/>
    <w:rsid w:val="00C954BF"/>
    <w:rsid w:val="00C95C4E"/>
    <w:rsid w:val="00CA73A4"/>
    <w:rsid w:val="00CB11BA"/>
    <w:rsid w:val="00CB6488"/>
    <w:rsid w:val="00CC192A"/>
    <w:rsid w:val="00CD0390"/>
    <w:rsid w:val="00CD3B35"/>
    <w:rsid w:val="00CE33D4"/>
    <w:rsid w:val="00CE3C88"/>
    <w:rsid w:val="00CE49C5"/>
    <w:rsid w:val="00CE627B"/>
    <w:rsid w:val="00CE7E86"/>
    <w:rsid w:val="00CF20BE"/>
    <w:rsid w:val="00CF60C0"/>
    <w:rsid w:val="00CF7A22"/>
    <w:rsid w:val="00D00BDA"/>
    <w:rsid w:val="00D0124E"/>
    <w:rsid w:val="00D04A9E"/>
    <w:rsid w:val="00D156A0"/>
    <w:rsid w:val="00D22212"/>
    <w:rsid w:val="00D23822"/>
    <w:rsid w:val="00D2515F"/>
    <w:rsid w:val="00D27AD6"/>
    <w:rsid w:val="00D33A7E"/>
    <w:rsid w:val="00D3422D"/>
    <w:rsid w:val="00D3716C"/>
    <w:rsid w:val="00D40571"/>
    <w:rsid w:val="00D436CB"/>
    <w:rsid w:val="00D44378"/>
    <w:rsid w:val="00D63954"/>
    <w:rsid w:val="00D6510E"/>
    <w:rsid w:val="00D66D84"/>
    <w:rsid w:val="00D6704E"/>
    <w:rsid w:val="00D673D4"/>
    <w:rsid w:val="00D71564"/>
    <w:rsid w:val="00D74363"/>
    <w:rsid w:val="00D8513F"/>
    <w:rsid w:val="00D92ABD"/>
    <w:rsid w:val="00D973AB"/>
    <w:rsid w:val="00DA0472"/>
    <w:rsid w:val="00DA13ED"/>
    <w:rsid w:val="00DA31B2"/>
    <w:rsid w:val="00DA61D4"/>
    <w:rsid w:val="00DA6435"/>
    <w:rsid w:val="00DB1524"/>
    <w:rsid w:val="00DB19FE"/>
    <w:rsid w:val="00DB611F"/>
    <w:rsid w:val="00DB77C3"/>
    <w:rsid w:val="00DC0D22"/>
    <w:rsid w:val="00DC0E17"/>
    <w:rsid w:val="00DC3B89"/>
    <w:rsid w:val="00DD12CC"/>
    <w:rsid w:val="00DD2B46"/>
    <w:rsid w:val="00DD579E"/>
    <w:rsid w:val="00DD58A0"/>
    <w:rsid w:val="00DE723D"/>
    <w:rsid w:val="00DF3AEC"/>
    <w:rsid w:val="00DF5947"/>
    <w:rsid w:val="00E0123B"/>
    <w:rsid w:val="00E17F92"/>
    <w:rsid w:val="00E22DBC"/>
    <w:rsid w:val="00E2590A"/>
    <w:rsid w:val="00E31F48"/>
    <w:rsid w:val="00E33021"/>
    <w:rsid w:val="00E36952"/>
    <w:rsid w:val="00E5088F"/>
    <w:rsid w:val="00E63AE3"/>
    <w:rsid w:val="00E63DC5"/>
    <w:rsid w:val="00E66E8D"/>
    <w:rsid w:val="00E713A4"/>
    <w:rsid w:val="00E75994"/>
    <w:rsid w:val="00E773DE"/>
    <w:rsid w:val="00EA381F"/>
    <w:rsid w:val="00EA55E7"/>
    <w:rsid w:val="00EB4C35"/>
    <w:rsid w:val="00EC0DAE"/>
    <w:rsid w:val="00EC3E3E"/>
    <w:rsid w:val="00EC421F"/>
    <w:rsid w:val="00EE05F7"/>
    <w:rsid w:val="00EE5EC4"/>
    <w:rsid w:val="00EF0147"/>
    <w:rsid w:val="00EF7513"/>
    <w:rsid w:val="00F01BB2"/>
    <w:rsid w:val="00F06A74"/>
    <w:rsid w:val="00F076F4"/>
    <w:rsid w:val="00F107E4"/>
    <w:rsid w:val="00F11291"/>
    <w:rsid w:val="00F12B10"/>
    <w:rsid w:val="00F12E3E"/>
    <w:rsid w:val="00F202C7"/>
    <w:rsid w:val="00F3007C"/>
    <w:rsid w:val="00F3580E"/>
    <w:rsid w:val="00F36502"/>
    <w:rsid w:val="00F457B3"/>
    <w:rsid w:val="00F4699D"/>
    <w:rsid w:val="00F478BB"/>
    <w:rsid w:val="00F51403"/>
    <w:rsid w:val="00F546EA"/>
    <w:rsid w:val="00F55F4C"/>
    <w:rsid w:val="00F56960"/>
    <w:rsid w:val="00F57266"/>
    <w:rsid w:val="00F614A2"/>
    <w:rsid w:val="00F64D4E"/>
    <w:rsid w:val="00F65BA2"/>
    <w:rsid w:val="00F75A77"/>
    <w:rsid w:val="00F8063B"/>
    <w:rsid w:val="00F85EB9"/>
    <w:rsid w:val="00F9111B"/>
    <w:rsid w:val="00F9263A"/>
    <w:rsid w:val="00F94B91"/>
    <w:rsid w:val="00F94E50"/>
    <w:rsid w:val="00F9690D"/>
    <w:rsid w:val="00F96E71"/>
    <w:rsid w:val="00FA056B"/>
    <w:rsid w:val="00FA16EA"/>
    <w:rsid w:val="00FA471C"/>
    <w:rsid w:val="00FB6E01"/>
    <w:rsid w:val="00FC6008"/>
    <w:rsid w:val="00FC676C"/>
    <w:rsid w:val="00FD24BD"/>
    <w:rsid w:val="00FD3B35"/>
    <w:rsid w:val="00FD683A"/>
    <w:rsid w:val="00FE023B"/>
    <w:rsid w:val="00FE1E7B"/>
    <w:rsid w:val="00FE66CF"/>
    <w:rsid w:val="00FF1D29"/>
    <w:rsid w:val="00FF55AB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600"/>
    <w:pPr>
      <w:jc w:val="center"/>
    </w:pPr>
    <w:rPr>
      <w:b/>
      <w:sz w:val="28"/>
      <w:szCs w:val="20"/>
      <w:lang w:eastAsia="ru-RU"/>
    </w:rPr>
  </w:style>
  <w:style w:type="paragraph" w:styleId="a5">
    <w:name w:val="footer"/>
    <w:basedOn w:val="a"/>
    <w:rsid w:val="00C90833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4">
    <w:name w:val="Основной текст Знак"/>
    <w:link w:val="a3"/>
    <w:rsid w:val="00713BDF"/>
    <w:rPr>
      <w:b/>
      <w:sz w:val="28"/>
      <w:lang w:val="uk-UA" w:eastAsia="ru-RU" w:bidi="ar-SA"/>
    </w:rPr>
  </w:style>
  <w:style w:type="paragraph" w:customStyle="1" w:styleId="1">
    <w:name w:val="Знак Знак1"/>
    <w:basedOn w:val="a"/>
    <w:rsid w:val="0079066E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6F374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912C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52D9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155C9"/>
    <w:pPr>
      <w:tabs>
        <w:tab w:val="center" w:pos="4819"/>
        <w:tab w:val="right" w:pos="9639"/>
      </w:tabs>
    </w:pPr>
    <w:rPr>
      <w:lang/>
    </w:rPr>
  </w:style>
  <w:style w:type="character" w:customStyle="1" w:styleId="2">
    <w:name w:val="Знак Знак2"/>
    <w:rsid w:val="00A653FC"/>
    <w:rPr>
      <w:b/>
      <w:sz w:val="28"/>
      <w:lang w:val="uk-UA" w:eastAsia="ru-RU" w:bidi="ar-SA"/>
    </w:rPr>
  </w:style>
  <w:style w:type="paragraph" w:customStyle="1" w:styleId="p3">
    <w:name w:val="p3"/>
    <w:basedOn w:val="a"/>
    <w:rsid w:val="000A3F72"/>
    <w:pPr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0A3F72"/>
  </w:style>
  <w:style w:type="paragraph" w:customStyle="1" w:styleId="p4">
    <w:name w:val="p4"/>
    <w:basedOn w:val="a"/>
    <w:rsid w:val="000A3F72"/>
    <w:pPr>
      <w:spacing w:before="100" w:beforeAutospacing="1" w:after="100" w:afterAutospacing="1"/>
    </w:pPr>
    <w:rPr>
      <w:lang w:val="ru-RU" w:eastAsia="ru-RU"/>
    </w:rPr>
  </w:style>
  <w:style w:type="character" w:customStyle="1" w:styleId="s4">
    <w:name w:val="s4"/>
    <w:basedOn w:val="a0"/>
    <w:rsid w:val="000A3F72"/>
  </w:style>
  <w:style w:type="paragraph" w:customStyle="1" w:styleId="p6">
    <w:name w:val="p6"/>
    <w:basedOn w:val="a"/>
    <w:rsid w:val="000A3F72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0A3F72"/>
    <w:pPr>
      <w:spacing w:before="100" w:beforeAutospacing="1" w:after="100" w:afterAutospacing="1"/>
    </w:pPr>
    <w:rPr>
      <w:lang w:val="ru-RU" w:eastAsia="ru-RU"/>
    </w:rPr>
  </w:style>
  <w:style w:type="character" w:customStyle="1" w:styleId="rvts10">
    <w:name w:val="rvts10"/>
    <w:basedOn w:val="a0"/>
    <w:rsid w:val="00805530"/>
  </w:style>
  <w:style w:type="character" w:customStyle="1" w:styleId="aa">
    <w:name w:val="Верхний колонтитул Знак"/>
    <w:link w:val="a9"/>
    <w:uiPriority w:val="99"/>
    <w:rsid w:val="00DA3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DF44-137B-4109-B5C0-231D635A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>NhT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User</dc:creator>
  <cp:lastModifiedBy>Admin</cp:lastModifiedBy>
  <cp:revision>9</cp:revision>
  <cp:lastPrinted>2019-10-28T11:35:00Z</cp:lastPrinted>
  <dcterms:created xsi:type="dcterms:W3CDTF">2020-12-24T14:10:00Z</dcterms:created>
  <dcterms:modified xsi:type="dcterms:W3CDTF">2021-01-15T18:11:00Z</dcterms:modified>
</cp:coreProperties>
</file>