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FFDE" w14:textId="77777777" w:rsidR="008E162D" w:rsidRPr="008E162D" w:rsidRDefault="008E162D" w:rsidP="008E162D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E162D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1413A47E" w14:textId="77777777" w:rsidR="008E162D" w:rsidRPr="008E162D" w:rsidRDefault="008E162D" w:rsidP="008E162D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9A3C21" w14:textId="53FFC0BA" w:rsidR="008E162D" w:rsidRPr="008E162D" w:rsidRDefault="008E162D" w:rsidP="008E162D">
      <w:pPr>
        <w:ind w:firstLine="0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E162D">
        <w:rPr>
          <w:rFonts w:ascii="Times New Roman" w:eastAsia="Calibri" w:hAnsi="Times New Roman" w:cs="Times New Roman"/>
          <w:sz w:val="28"/>
          <w:lang w:eastAsia="ru-RU"/>
        </w:rPr>
        <w:t xml:space="preserve">Від 26.01.2023  </w:t>
      </w:r>
      <w:r w:rsidRPr="008E162D">
        <w:rPr>
          <w:rFonts w:ascii="Times New Roman" w:eastAsia="Calibri" w:hAnsi="Times New Roman" w:cs="Times New Roman"/>
          <w:b/>
          <w:sz w:val="28"/>
          <w:lang w:eastAsia="ru-RU"/>
        </w:rPr>
        <w:t>№ 19</w:t>
      </w:r>
      <w:r>
        <w:rPr>
          <w:rFonts w:ascii="Times New Roman" w:eastAsia="Calibri" w:hAnsi="Times New Roman" w:cs="Times New Roman"/>
          <w:b/>
          <w:sz w:val="28"/>
          <w:lang w:eastAsia="ru-RU"/>
        </w:rPr>
        <w:t>35</w:t>
      </w:r>
      <w:r w:rsidRPr="008E162D">
        <w:rPr>
          <w:rFonts w:ascii="Times New Roman" w:eastAsia="Calibri" w:hAnsi="Times New Roman" w:cs="Times New Roman"/>
          <w:b/>
          <w:sz w:val="28"/>
          <w:lang w:eastAsia="ru-RU"/>
        </w:rPr>
        <w:t>-28/2023</w:t>
      </w:r>
    </w:p>
    <w:p w14:paraId="4801AD55" w14:textId="77777777" w:rsidR="008E162D" w:rsidRPr="008E162D" w:rsidRDefault="008E162D" w:rsidP="008E162D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62D">
        <w:rPr>
          <w:rFonts w:ascii="Times New Roman" w:eastAsia="Calibri" w:hAnsi="Times New Roman" w:cs="Times New Roman"/>
          <w:sz w:val="28"/>
          <w:szCs w:val="28"/>
          <w:lang w:eastAsia="ru-RU"/>
        </w:rPr>
        <w:t>м. Долина</w:t>
      </w:r>
    </w:p>
    <w:p w14:paraId="3CED4385" w14:textId="77777777" w:rsidR="004F7F46" w:rsidRPr="00070AF7" w:rsidRDefault="004F7F46" w:rsidP="001C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4428AB" w14:textId="77777777" w:rsidR="004F7F46" w:rsidRDefault="004F7F46" w:rsidP="001C7158">
      <w:pPr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7F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звернення міської ради </w:t>
      </w:r>
    </w:p>
    <w:p w14:paraId="368C181C" w14:textId="3E63738A" w:rsidR="004F7F46" w:rsidRDefault="004F7F46" w:rsidP="001C7158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44BAE" w14:textId="77777777" w:rsidR="000F1C8E" w:rsidRPr="00EC54EE" w:rsidRDefault="000F1C8E" w:rsidP="001C7158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85AE5C" w14:textId="2189CBFD" w:rsidR="004F7F46" w:rsidRPr="00070AF7" w:rsidRDefault="00A63146" w:rsidP="001C7158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звернення </w:t>
      </w:r>
      <w:r w:rsidR="00A2589E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r w:rsidR="00B13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8E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B13C79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126C6B">
        <w:rPr>
          <w:rFonts w:ascii="Times New Roman" w:hAnsi="Times New Roman" w:cs="Times New Roman"/>
          <w:sz w:val="28"/>
          <w:szCs w:val="28"/>
          <w:lang w:eastAsia="ru-RU"/>
        </w:rPr>
        <w:t>Української республіканської партії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 xml:space="preserve">, керуючись 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14:paraId="1E7EBE24" w14:textId="77777777" w:rsidR="004F7F46" w:rsidRPr="00070AF7" w:rsidRDefault="004F7F46" w:rsidP="001C71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511FD3" w14:textId="77777777" w:rsidR="004F7F46" w:rsidRDefault="004F7F46" w:rsidP="001C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663EDD0F" w14:textId="77777777" w:rsidR="004F7F46" w:rsidRPr="00070AF7" w:rsidRDefault="004F7F46" w:rsidP="00030F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116D55" w14:textId="6179A78B" w:rsidR="00485F58" w:rsidRDefault="004F7F46" w:rsidP="000F1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0A85" w:rsidRPr="0080416E">
        <w:rPr>
          <w:rFonts w:ascii="Times New Roman" w:hAnsi="Times New Roman" w:cs="Times New Roman"/>
          <w:sz w:val="28"/>
          <w:szCs w:val="28"/>
          <w:lang w:eastAsia="ru-RU"/>
        </w:rPr>
        <w:t xml:space="preserve">Схвалити звернення депутатів Долинської міської ради та направити його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63146">
        <w:rPr>
          <w:rFonts w:ascii="Times New Roman" w:hAnsi="Times New Roman" w:cs="Times New Roman"/>
          <w:sz w:val="28"/>
          <w:szCs w:val="28"/>
        </w:rPr>
        <w:t>Президента</w:t>
      </w:r>
      <w:r w:rsidR="00A63146" w:rsidRPr="004F7F4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85F58" w:rsidRPr="00485F58">
        <w:rPr>
          <w:rFonts w:ascii="Times New Roman" w:hAnsi="Times New Roman" w:cs="Times New Roman"/>
          <w:sz w:val="28"/>
          <w:szCs w:val="28"/>
        </w:rPr>
        <w:t xml:space="preserve">, Верховної Ради України щодо  заборони в Україні </w:t>
      </w:r>
      <w:r w:rsidR="00485F58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14:paraId="41BFF7B1" w14:textId="77777777" w:rsidR="00BF0A85" w:rsidRPr="00BF0A85" w:rsidRDefault="00BF0A85" w:rsidP="000F1C8E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9C12A19" w14:textId="0DF33B52" w:rsidR="00114512" w:rsidRPr="000D27CD" w:rsidRDefault="00114512" w:rsidP="000F1C8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0D27CD">
        <w:rPr>
          <w:rFonts w:ascii="Times New Roman" w:eastAsia="Times New Roman" w:hAnsi="Times New Roman"/>
          <w:sz w:val="28"/>
          <w:szCs w:val="28"/>
          <w:lang w:eastAsia="uk-UA"/>
        </w:rPr>
        <w:t>. Дане звернення опублікувати на офіційному інтернет-сайті міської ради.</w:t>
      </w:r>
    </w:p>
    <w:p w14:paraId="7278D85F" w14:textId="77777777" w:rsidR="00114512" w:rsidRPr="000D27CD" w:rsidRDefault="00114512" w:rsidP="000F1C8E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2111A5CE" w14:textId="32D70EAC" w:rsidR="00114512" w:rsidRPr="000D27CD" w:rsidRDefault="00114512" w:rsidP="000F1C8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Pr="000D27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секретаря Долинської міської ради Віктора Гошилика. </w:t>
      </w:r>
    </w:p>
    <w:p w14:paraId="1D763FBB" w14:textId="77777777" w:rsidR="00BF0A85" w:rsidRDefault="00BF0A85" w:rsidP="000F1C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77AE51" w14:textId="77777777" w:rsidR="004F7F46" w:rsidRPr="00070AF7" w:rsidRDefault="004F7F46" w:rsidP="001C7158">
      <w:pPr>
        <w:rPr>
          <w:rFonts w:ascii="Times New Roman" w:hAnsi="Times New Roman" w:cs="Times New Roman"/>
          <w:sz w:val="28"/>
          <w:szCs w:val="28"/>
        </w:rPr>
      </w:pPr>
    </w:p>
    <w:p w14:paraId="76673AE8" w14:textId="1AE93557" w:rsidR="00BF0A85" w:rsidRDefault="004F7F46" w:rsidP="001C71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0AF7">
        <w:rPr>
          <w:rFonts w:ascii="Times New Roman" w:hAnsi="Times New Roman" w:cs="Times New Roman"/>
          <w:sz w:val="28"/>
          <w:szCs w:val="28"/>
        </w:rPr>
        <w:t>Міський голова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           Іван  Д</w:t>
      </w:r>
      <w:r w:rsidR="00030F2D">
        <w:rPr>
          <w:rFonts w:ascii="Times New Roman" w:hAnsi="Times New Roman" w:cs="Times New Roman"/>
          <w:sz w:val="28"/>
          <w:szCs w:val="28"/>
        </w:rPr>
        <w:t>ИРІВ</w:t>
      </w:r>
    </w:p>
    <w:p w14:paraId="714BBC2E" w14:textId="77777777" w:rsidR="00BF0A85" w:rsidRDefault="00BF0A85" w:rsidP="001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7F321E" w14:textId="77777777" w:rsidR="00BF0A85" w:rsidRPr="00BF0A85" w:rsidRDefault="00BF0A85" w:rsidP="001C7158">
      <w:pPr>
        <w:ind w:left="5670" w:hanging="708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F0A8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Додаток  до рішення міської ради </w:t>
      </w:r>
    </w:p>
    <w:p w14:paraId="07B250B0" w14:textId="65A545FB" w:rsidR="00BF0A85" w:rsidRDefault="00BF0A85" w:rsidP="001C7158">
      <w:pPr>
        <w:ind w:left="5670" w:hanging="708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F0A8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 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6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1.202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3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</w:t>
      </w:r>
      <w:r w:rsidR="008E16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1935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-2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/2022</w:t>
      </w:r>
    </w:p>
    <w:p w14:paraId="27C978CF" w14:textId="77777777" w:rsidR="00BF0A85" w:rsidRPr="0063796D" w:rsidRDefault="00BF0A85" w:rsidP="001C7158">
      <w:pPr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72C6607" w14:textId="77777777" w:rsidR="00BF0A85" w:rsidRPr="001543AD" w:rsidRDefault="00BF0A85" w:rsidP="001C7158">
      <w:pPr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i/>
          <w:sz w:val="28"/>
          <w:szCs w:val="28"/>
        </w:rPr>
        <w:t>Президентові України</w:t>
      </w:r>
    </w:p>
    <w:p w14:paraId="4ABF9E43" w14:textId="77777777" w:rsid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</w:p>
    <w:p w14:paraId="69DA194A" w14:textId="77777777" w:rsidR="00485F58" w:rsidRP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  <w:r w:rsidRPr="00485F58">
        <w:rPr>
          <w:rFonts w:ascii="Times New Roman" w:hAnsi="Times New Roman" w:cs="Times New Roman"/>
          <w:b/>
          <w:i/>
          <w:sz w:val="28"/>
          <w:szCs w:val="28"/>
        </w:rPr>
        <w:t>Верховній Раді України</w:t>
      </w:r>
    </w:p>
    <w:p w14:paraId="7D5309A9" w14:textId="4AECFCC1" w:rsidR="00BF0A85" w:rsidRDefault="00BF0A85" w:rsidP="001C7158">
      <w:pPr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A9484A" w14:textId="77777777" w:rsidR="009F2C87" w:rsidRDefault="009F2C87" w:rsidP="001C7158">
      <w:pPr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6B28CE5" w14:textId="77777777" w:rsidR="004F7F46" w:rsidRPr="00FC57DB" w:rsidRDefault="00A63146" w:rsidP="001C715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7DB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14:paraId="3AD42C6C" w14:textId="77777777" w:rsidR="00BF0A85" w:rsidRPr="0063796D" w:rsidRDefault="00BF0A85" w:rsidP="001C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7AD8F" w14:textId="77777777" w:rsidR="009F2C87" w:rsidRDefault="009F2C87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3B97" w:rsidRPr="0063796D">
        <w:rPr>
          <w:rFonts w:ascii="Times New Roman" w:hAnsi="Times New Roman" w:cs="Times New Roman"/>
          <w:sz w:val="28"/>
          <w:szCs w:val="28"/>
          <w:shd w:val="clear" w:color="auto" w:fill="FFFFFF"/>
        </w:rPr>
        <w:t>и, депутати Долинської міської ради</w:t>
      </w:r>
      <w:r w:rsidR="0034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глибоко стурбовані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зв’язку із загрозою втрати державності, територіальної цілісності України в тому числі через </w:t>
      </w:r>
      <w:r w:rsidR="00343B9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4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представників </w:t>
      </w:r>
      <w:r w:rsidR="00343B97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="006066F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4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B97" w:rsidRPr="00126C6B">
        <w:rPr>
          <w:rFonts w:ascii="Times New Roman" w:hAnsi="Times New Roman" w:cs="Times New Roman"/>
          <w:sz w:val="28"/>
          <w:szCs w:val="28"/>
        </w:rPr>
        <w:t>антиукраїнських, колабораціоністських партій в Україні</w:t>
      </w:r>
      <w:r w:rsidR="00343B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136D7" w14:textId="7946FFFE" w:rsidR="006066FB" w:rsidRDefault="001944FF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5310">
        <w:rPr>
          <w:rFonts w:ascii="Times New Roman" w:hAnsi="Times New Roman" w:cs="Times New Roman"/>
          <w:sz w:val="28"/>
          <w:szCs w:val="28"/>
        </w:rPr>
        <w:t>а підставі Закону України «</w:t>
      </w:r>
      <w:r w:rsidR="002E5310" w:rsidRPr="002E5310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заборони політичних партій</w:t>
      </w:r>
      <w:r w:rsidR="002E5310">
        <w:rPr>
          <w:rFonts w:ascii="Times New Roman" w:hAnsi="Times New Roman" w:cs="Times New Roman"/>
          <w:sz w:val="28"/>
          <w:szCs w:val="28"/>
        </w:rPr>
        <w:t>»</w:t>
      </w:r>
      <w:r w:rsidR="00343B97">
        <w:rPr>
          <w:rFonts w:ascii="Times New Roman" w:hAnsi="Times New Roman" w:cs="Times New Roman"/>
          <w:sz w:val="28"/>
          <w:szCs w:val="28"/>
        </w:rPr>
        <w:t xml:space="preserve"> від 03.05.2022 року в Україні вже заборонено 12 політичних партій </w:t>
      </w:r>
      <w:r w:rsidR="00343B97" w:rsidRPr="00343B97">
        <w:rPr>
          <w:rFonts w:ascii="Times New Roman" w:hAnsi="Times New Roman" w:cs="Times New Roman"/>
          <w:sz w:val="28"/>
          <w:szCs w:val="28"/>
        </w:rPr>
        <w:t>серед яких: «Соціалістичн</w:t>
      </w:r>
      <w:r w:rsidR="00343B97">
        <w:rPr>
          <w:rFonts w:ascii="Times New Roman" w:hAnsi="Times New Roman" w:cs="Times New Roman"/>
          <w:sz w:val="28"/>
          <w:szCs w:val="28"/>
        </w:rPr>
        <w:t>а</w:t>
      </w:r>
      <w:r w:rsidR="00343B97" w:rsidRPr="00343B97">
        <w:rPr>
          <w:rFonts w:ascii="Times New Roman" w:hAnsi="Times New Roman" w:cs="Times New Roman"/>
          <w:sz w:val="28"/>
          <w:szCs w:val="28"/>
        </w:rPr>
        <w:t xml:space="preserve"> парті</w:t>
      </w:r>
      <w:r w:rsidR="00343B97">
        <w:rPr>
          <w:rFonts w:ascii="Times New Roman" w:hAnsi="Times New Roman" w:cs="Times New Roman"/>
          <w:sz w:val="28"/>
          <w:szCs w:val="28"/>
        </w:rPr>
        <w:t>я</w:t>
      </w:r>
      <w:r w:rsidR="00343B97" w:rsidRPr="00343B97">
        <w:rPr>
          <w:rFonts w:ascii="Times New Roman" w:hAnsi="Times New Roman" w:cs="Times New Roman"/>
          <w:sz w:val="28"/>
          <w:szCs w:val="28"/>
        </w:rPr>
        <w:t xml:space="preserve"> України» «Соціалісти», «Прогресивна соціалістична партія України»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B97">
        <w:rPr>
          <w:rFonts w:ascii="Times New Roman" w:hAnsi="Times New Roman" w:cs="Times New Roman"/>
          <w:sz w:val="28"/>
          <w:szCs w:val="28"/>
        </w:rPr>
        <w:t xml:space="preserve"> </w:t>
      </w:r>
      <w:r w:rsidR="00343B97" w:rsidRPr="00343B97">
        <w:rPr>
          <w:rFonts w:ascii="Times New Roman" w:hAnsi="Times New Roman" w:cs="Times New Roman"/>
          <w:sz w:val="28"/>
          <w:szCs w:val="28"/>
        </w:rPr>
        <w:t>партія «Справедливості та розвитку», «Наші», «Держава», «Блок Володимира Сальдо», «Ліва опозиція», «Партія Шарія», «Союз лівих сил», «Опозиційний блок», «Опозиційна платформа – За життя»</w:t>
      </w:r>
      <w:r w:rsidR="00D54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BDDFD" w14:textId="08C01D50" w:rsidR="006066FB" w:rsidRDefault="00D5481A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</w:t>
      </w:r>
      <w:r w:rsidR="00343B97" w:rsidRPr="00343B97">
        <w:rPr>
          <w:rFonts w:ascii="Times New Roman" w:hAnsi="Times New Roman" w:cs="Times New Roman"/>
          <w:sz w:val="28"/>
          <w:szCs w:val="28"/>
        </w:rPr>
        <w:t xml:space="preserve"> </w:t>
      </w:r>
      <w:r w:rsidRPr="00D5481A">
        <w:rPr>
          <w:rFonts w:ascii="Times New Roman" w:hAnsi="Times New Roman" w:cs="Times New Roman"/>
          <w:sz w:val="28"/>
          <w:szCs w:val="28"/>
        </w:rPr>
        <w:t xml:space="preserve">представники цих політичних сил </w:t>
      </w:r>
      <w:r>
        <w:rPr>
          <w:rFonts w:ascii="Times New Roman" w:hAnsi="Times New Roman" w:cs="Times New Roman"/>
          <w:sz w:val="28"/>
          <w:szCs w:val="28"/>
        </w:rPr>
        <w:t xml:space="preserve">і надалі </w:t>
      </w:r>
      <w:r w:rsidRPr="00D548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еруть</w:t>
      </w:r>
      <w:r w:rsidRPr="00D5481A">
        <w:rPr>
          <w:rFonts w:ascii="Times New Roman" w:hAnsi="Times New Roman" w:cs="Times New Roman"/>
          <w:sz w:val="28"/>
          <w:szCs w:val="28"/>
        </w:rPr>
        <w:t xml:space="preserve"> безпосередню участь у встановленні режиму загарбників на захоплених р</w:t>
      </w:r>
      <w:r>
        <w:rPr>
          <w:rFonts w:ascii="Times New Roman" w:hAnsi="Times New Roman" w:cs="Times New Roman"/>
          <w:sz w:val="28"/>
          <w:szCs w:val="28"/>
        </w:rPr>
        <w:t>осією</w:t>
      </w:r>
      <w:r w:rsidRPr="00D5481A">
        <w:rPr>
          <w:rFonts w:ascii="Times New Roman" w:hAnsi="Times New Roman" w:cs="Times New Roman"/>
          <w:sz w:val="28"/>
          <w:szCs w:val="28"/>
        </w:rPr>
        <w:t xml:space="preserve"> територіях України, організації та проведенні на цих територіях фейкових «референдумів</w:t>
      </w:r>
      <w:r>
        <w:rPr>
          <w:rFonts w:ascii="Times New Roman" w:hAnsi="Times New Roman" w:cs="Times New Roman"/>
          <w:sz w:val="28"/>
          <w:szCs w:val="28"/>
        </w:rPr>
        <w:t xml:space="preserve">», вони всіляко виправдовують </w:t>
      </w:r>
      <w:r w:rsidR="002B0545" w:rsidRPr="002B0545">
        <w:rPr>
          <w:rFonts w:ascii="Times New Roman" w:hAnsi="Times New Roman" w:cs="Times New Roman"/>
          <w:sz w:val="28"/>
          <w:szCs w:val="28"/>
        </w:rPr>
        <w:t>вихваля</w:t>
      </w:r>
      <w:r w:rsidR="002B0545">
        <w:rPr>
          <w:rFonts w:ascii="Times New Roman" w:hAnsi="Times New Roman" w:cs="Times New Roman"/>
          <w:sz w:val="28"/>
          <w:szCs w:val="28"/>
        </w:rPr>
        <w:t>ють чи воз</w:t>
      </w:r>
      <w:r w:rsidR="002B0545" w:rsidRPr="002B0545">
        <w:rPr>
          <w:rFonts w:ascii="Times New Roman" w:hAnsi="Times New Roman" w:cs="Times New Roman"/>
          <w:sz w:val="28"/>
          <w:szCs w:val="28"/>
        </w:rPr>
        <w:t>велич</w:t>
      </w:r>
      <w:r w:rsidR="002B0545">
        <w:rPr>
          <w:rFonts w:ascii="Times New Roman" w:hAnsi="Times New Roman" w:cs="Times New Roman"/>
          <w:sz w:val="28"/>
          <w:szCs w:val="28"/>
        </w:rPr>
        <w:t>ують окупантів, що неприпустимо для громадян України</w:t>
      </w:r>
      <w:r w:rsidR="001944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6B80E" w14:textId="050A5A6E" w:rsidR="002E5310" w:rsidRDefault="001944FF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таких громадян прямо суперечить законодавству України, зокрема статтям 65, 68 Конституції України «</w:t>
      </w:r>
      <w:r w:rsidRPr="006066FB">
        <w:rPr>
          <w:rFonts w:ascii="Times New Roman" w:hAnsi="Times New Roman" w:cs="Times New Roman"/>
          <w:i/>
          <w:iCs/>
          <w:sz w:val="28"/>
          <w:szCs w:val="28"/>
        </w:rPr>
        <w:t>Захист Вітчизни, незалежності та територіальної цілісності України, шанування її державних символів є обов'язком громадян України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066FB">
        <w:rPr>
          <w:rFonts w:ascii="Times New Roman" w:hAnsi="Times New Roman" w:cs="Times New Roman"/>
          <w:i/>
          <w:iCs/>
          <w:sz w:val="28"/>
          <w:szCs w:val="28"/>
        </w:rPr>
        <w:t>Кожен зобов'язаний неухильно додержуватися Конституції України та законів України, не посягати на права і свободи, честь і гідність інших людей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2B98A1" w14:textId="7263BFD5" w:rsidR="00A57653" w:rsidRDefault="00A57653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свідомі того, шо після припинення діяльності цих політичних партій вже завтра в Україні можуть з’явитися інші політичні партії з тими ж громадянами.</w:t>
      </w:r>
    </w:p>
    <w:p w14:paraId="064D5150" w14:textId="79CD05BA" w:rsidR="00CE0D4E" w:rsidRDefault="00A57653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в</w:t>
      </w:r>
      <w:r w:rsidR="001944FF">
        <w:rPr>
          <w:rFonts w:ascii="Times New Roman" w:hAnsi="Times New Roman" w:cs="Times New Roman"/>
          <w:sz w:val="28"/>
          <w:szCs w:val="28"/>
        </w:rPr>
        <w:t>иходячи з вищенаведеного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4FF">
        <w:rPr>
          <w:rFonts w:ascii="Times New Roman" w:hAnsi="Times New Roman" w:cs="Times New Roman"/>
          <w:sz w:val="28"/>
          <w:szCs w:val="28"/>
        </w:rPr>
        <w:t xml:space="preserve"> </w:t>
      </w:r>
      <w:r w:rsidRPr="00A5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звертаємося до Президента України, Верховної Ради України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проханням</w:t>
      </w:r>
      <w:r w:rsidRPr="00A5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підготувати та прийняти </w:t>
      </w:r>
      <w:r w:rsidR="008E6AC3">
        <w:rPr>
          <w:rFonts w:ascii="Times New Roman" w:hAnsi="Times New Roman" w:cs="Times New Roman"/>
          <w:sz w:val="28"/>
          <w:szCs w:val="28"/>
        </w:rPr>
        <w:t xml:space="preserve">законопроєкт </w:t>
      </w:r>
      <w:r w:rsidR="00CE0D4E">
        <w:rPr>
          <w:rFonts w:ascii="Times New Roman" w:hAnsi="Times New Roman" w:cs="Times New Roman"/>
          <w:sz w:val="28"/>
          <w:szCs w:val="28"/>
        </w:rPr>
        <w:t>про позбавлення повноважень депутатів усіх рівнів</w:t>
      </w:r>
      <w:r w:rsidR="008E6AC3">
        <w:rPr>
          <w:rFonts w:ascii="Times New Roman" w:hAnsi="Times New Roman" w:cs="Times New Roman"/>
          <w:sz w:val="28"/>
          <w:szCs w:val="28"/>
        </w:rPr>
        <w:t xml:space="preserve"> заборонених </w:t>
      </w:r>
      <w:r w:rsidR="00166597">
        <w:rPr>
          <w:rFonts w:ascii="Times New Roman" w:hAnsi="Times New Roman" w:cs="Times New Roman"/>
          <w:sz w:val="28"/>
          <w:szCs w:val="28"/>
        </w:rPr>
        <w:t>партій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9776E7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CE0D4E">
        <w:rPr>
          <w:rFonts w:ascii="Times New Roman" w:hAnsi="Times New Roman" w:cs="Times New Roman"/>
          <w:sz w:val="28"/>
          <w:szCs w:val="28"/>
        </w:rPr>
        <w:t>заборон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зазначеним особам або іншим представникам цих політичних сил обиратися чи</w:t>
      </w:r>
      <w:r w:rsidR="00CE0D4E">
        <w:rPr>
          <w:rFonts w:ascii="Times New Roman" w:hAnsi="Times New Roman" w:cs="Times New Roman"/>
          <w:sz w:val="28"/>
          <w:szCs w:val="28"/>
        </w:rPr>
        <w:t xml:space="preserve"> займати посади в органах державної влади та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>протягом 10 наступних років</w:t>
      </w:r>
      <w:r w:rsidR="008E6AC3">
        <w:rPr>
          <w:rFonts w:ascii="Times New Roman" w:hAnsi="Times New Roman" w:cs="Times New Roman"/>
          <w:sz w:val="28"/>
          <w:szCs w:val="28"/>
        </w:rPr>
        <w:t>.</w:t>
      </w:r>
    </w:p>
    <w:p w14:paraId="1CDA9939" w14:textId="77777777" w:rsidR="00C407DF" w:rsidRDefault="00C407DF" w:rsidP="00953143">
      <w:pPr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</w:p>
    <w:p w14:paraId="16129737" w14:textId="239EC43A" w:rsidR="00953143" w:rsidRPr="001543AD" w:rsidRDefault="00953143" w:rsidP="00953143">
      <w:pPr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Прийнято на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двадцять восьмій </w:t>
      </w: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сесії</w:t>
      </w:r>
    </w:p>
    <w:p w14:paraId="623FCFD4" w14:textId="77777777" w:rsidR="00953143" w:rsidRPr="001543AD" w:rsidRDefault="00953143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Долинської міської ради Івано-Франківської області</w:t>
      </w:r>
    </w:p>
    <w:p w14:paraId="4514D05B" w14:textId="77777777" w:rsidR="00953143" w:rsidRPr="001543AD" w:rsidRDefault="00953143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восьмого демократичного скликання</w:t>
      </w:r>
    </w:p>
    <w:p w14:paraId="4A8A12D1" w14:textId="239972CD" w:rsidR="00953143" w:rsidRPr="001543AD" w:rsidRDefault="00953143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26</w:t>
      </w: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січня</w:t>
      </w: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3</w:t>
      </w: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року</w:t>
      </w:r>
    </w:p>
    <w:sectPr w:rsidR="00953143" w:rsidRPr="001543AD" w:rsidSect="006B708A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BB1F" w14:textId="77777777" w:rsidR="00A32781" w:rsidRDefault="00A32781" w:rsidP="00FC57DB">
      <w:r>
        <w:separator/>
      </w:r>
    </w:p>
  </w:endnote>
  <w:endnote w:type="continuationSeparator" w:id="0">
    <w:p w14:paraId="7B658DF6" w14:textId="77777777" w:rsidR="00A32781" w:rsidRDefault="00A32781" w:rsidP="00F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FA3B" w14:textId="77777777" w:rsidR="00A32781" w:rsidRDefault="00A32781" w:rsidP="00FC57DB">
      <w:r>
        <w:separator/>
      </w:r>
    </w:p>
  </w:footnote>
  <w:footnote w:type="continuationSeparator" w:id="0">
    <w:p w14:paraId="24423B0E" w14:textId="77777777" w:rsidR="00A32781" w:rsidRDefault="00A32781" w:rsidP="00FC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15291"/>
      <w:docPartObj>
        <w:docPartGallery w:val="Page Numbers (Top of Page)"/>
        <w:docPartUnique/>
      </w:docPartObj>
    </w:sdtPr>
    <w:sdtEndPr/>
    <w:sdtContent>
      <w:p w14:paraId="6EB21527" w14:textId="756980CA" w:rsidR="008E162D" w:rsidRDefault="008E162D" w:rsidP="000F1C8E">
        <w:pPr>
          <w:pStyle w:val="a6"/>
          <w:ind w:firstLine="0"/>
          <w:jc w:val="center"/>
        </w:pPr>
        <w:r w:rsidRPr="008E16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6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6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16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517C"/>
    <w:multiLevelType w:val="hybridMultilevel"/>
    <w:tmpl w:val="E2603366"/>
    <w:lvl w:ilvl="0" w:tplc="1CEE3EA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D"/>
    <w:rsid w:val="00030F2D"/>
    <w:rsid w:val="00050236"/>
    <w:rsid w:val="000D3FDB"/>
    <w:rsid w:val="000F1C8E"/>
    <w:rsid w:val="00114512"/>
    <w:rsid w:val="00126C6B"/>
    <w:rsid w:val="00134A3C"/>
    <w:rsid w:val="001445C4"/>
    <w:rsid w:val="00166597"/>
    <w:rsid w:val="00187B8D"/>
    <w:rsid w:val="001944FF"/>
    <w:rsid w:val="001C7158"/>
    <w:rsid w:val="001F5482"/>
    <w:rsid w:val="00212FEF"/>
    <w:rsid w:val="00237704"/>
    <w:rsid w:val="00292A48"/>
    <w:rsid w:val="002B0545"/>
    <w:rsid w:val="002E5310"/>
    <w:rsid w:val="00343B97"/>
    <w:rsid w:val="003B1F38"/>
    <w:rsid w:val="003C6F3D"/>
    <w:rsid w:val="00426CF0"/>
    <w:rsid w:val="00485F58"/>
    <w:rsid w:val="004B173A"/>
    <w:rsid w:val="004E5C73"/>
    <w:rsid w:val="004F7F46"/>
    <w:rsid w:val="005049A3"/>
    <w:rsid w:val="005349F3"/>
    <w:rsid w:val="005B442D"/>
    <w:rsid w:val="005D1493"/>
    <w:rsid w:val="005D2F0C"/>
    <w:rsid w:val="005F0049"/>
    <w:rsid w:val="005F67D4"/>
    <w:rsid w:val="006066FB"/>
    <w:rsid w:val="0063796D"/>
    <w:rsid w:val="006B708A"/>
    <w:rsid w:val="006F30EE"/>
    <w:rsid w:val="00703E3A"/>
    <w:rsid w:val="007A5003"/>
    <w:rsid w:val="007B22CC"/>
    <w:rsid w:val="007E3258"/>
    <w:rsid w:val="007E4896"/>
    <w:rsid w:val="007F550E"/>
    <w:rsid w:val="00805792"/>
    <w:rsid w:val="00837F6B"/>
    <w:rsid w:val="00852DAB"/>
    <w:rsid w:val="00872FEB"/>
    <w:rsid w:val="008D79BB"/>
    <w:rsid w:val="008E162D"/>
    <w:rsid w:val="008E6AC3"/>
    <w:rsid w:val="00953143"/>
    <w:rsid w:val="009776E7"/>
    <w:rsid w:val="009A18F3"/>
    <w:rsid w:val="009E0141"/>
    <w:rsid w:val="009F2C87"/>
    <w:rsid w:val="00A146C1"/>
    <w:rsid w:val="00A15696"/>
    <w:rsid w:val="00A2589E"/>
    <w:rsid w:val="00A32781"/>
    <w:rsid w:val="00A57653"/>
    <w:rsid w:val="00A63146"/>
    <w:rsid w:val="00AA0F16"/>
    <w:rsid w:val="00AC4111"/>
    <w:rsid w:val="00AE3337"/>
    <w:rsid w:val="00AF5F57"/>
    <w:rsid w:val="00B1254D"/>
    <w:rsid w:val="00B13C79"/>
    <w:rsid w:val="00B97DCC"/>
    <w:rsid w:val="00BA01B2"/>
    <w:rsid w:val="00BA09F8"/>
    <w:rsid w:val="00BF0717"/>
    <w:rsid w:val="00BF0A85"/>
    <w:rsid w:val="00C13B64"/>
    <w:rsid w:val="00C407DF"/>
    <w:rsid w:val="00C533B2"/>
    <w:rsid w:val="00C74FDB"/>
    <w:rsid w:val="00CE0D4E"/>
    <w:rsid w:val="00CF1994"/>
    <w:rsid w:val="00D5481A"/>
    <w:rsid w:val="00D636B2"/>
    <w:rsid w:val="00E044B6"/>
    <w:rsid w:val="00F80635"/>
    <w:rsid w:val="00F86C26"/>
    <w:rsid w:val="00FC57DB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72AE3"/>
  <w15:docId w15:val="{266449EF-A0E1-41DB-9C3C-035F003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character" w:customStyle="1" w:styleId="rvts23">
    <w:name w:val="rvts23"/>
    <w:rsid w:val="004F7F46"/>
  </w:style>
  <w:style w:type="character" w:customStyle="1" w:styleId="rvts0">
    <w:name w:val="rvts0"/>
    <w:rsid w:val="004F7F46"/>
  </w:style>
  <w:style w:type="character" w:customStyle="1" w:styleId="hgkelc">
    <w:name w:val="hgkelc"/>
    <w:rsid w:val="004F7F46"/>
  </w:style>
  <w:style w:type="paragraph" w:styleId="a6">
    <w:name w:val="header"/>
    <w:basedOn w:val="a"/>
    <w:link w:val="a7"/>
    <w:uiPriority w:val="99"/>
    <w:unhideWhenUsed/>
    <w:rsid w:val="00FC57D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C57DB"/>
  </w:style>
  <w:style w:type="paragraph" w:styleId="a8">
    <w:name w:val="footer"/>
    <w:basedOn w:val="a"/>
    <w:link w:val="a9"/>
    <w:uiPriority w:val="99"/>
    <w:unhideWhenUsed/>
    <w:rsid w:val="00FC57D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C57DB"/>
  </w:style>
  <w:style w:type="paragraph" w:styleId="aa">
    <w:name w:val="Balloon Text"/>
    <w:basedOn w:val="a"/>
    <w:link w:val="ab"/>
    <w:uiPriority w:val="99"/>
    <w:semiHidden/>
    <w:unhideWhenUsed/>
    <w:rsid w:val="00187B8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8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S.Sapetna</dc:creator>
  <cp:lastModifiedBy>Admin</cp:lastModifiedBy>
  <cp:revision>2</cp:revision>
  <cp:lastPrinted>2023-01-27T11:16:00Z</cp:lastPrinted>
  <dcterms:created xsi:type="dcterms:W3CDTF">2023-03-22T12:38:00Z</dcterms:created>
  <dcterms:modified xsi:type="dcterms:W3CDTF">2023-03-22T12:38:00Z</dcterms:modified>
</cp:coreProperties>
</file>